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504"/>
        <w:gridCol w:w="5351"/>
      </w:tblGrid>
      <w:tr w:rsidR="00F110BD" w:rsidTr="00507D8E">
        <w:trPr>
          <w:jc w:val="center"/>
        </w:trPr>
        <w:tc>
          <w:tcPr>
            <w:tcW w:w="2285" w:type="pct"/>
          </w:tcPr>
          <w:p w:rsidR="00F110BD" w:rsidRDefault="00F110BD" w:rsidP="00F110BD">
            <w:pPr>
              <w:spacing w:before="120"/>
              <w:jc w:val="center"/>
              <w:rPr>
                <w:sz w:val="24"/>
                <w:szCs w:val="26"/>
              </w:rPr>
            </w:pPr>
            <w:r w:rsidRPr="00BF1C40">
              <w:rPr>
                <w:sz w:val="24"/>
                <w:szCs w:val="26"/>
              </w:rPr>
              <w:t>SỞ GIÁO DỤC VÀ ĐÀO TẠO ĐẮK LĂK</w:t>
            </w:r>
          </w:p>
          <w:p w:rsidR="00F110BD" w:rsidRPr="00BF1C40" w:rsidRDefault="00F110BD" w:rsidP="00F110BD">
            <w:pPr>
              <w:jc w:val="center"/>
              <w:rPr>
                <w:i/>
                <w:sz w:val="26"/>
                <w:szCs w:val="26"/>
              </w:rPr>
            </w:pPr>
            <w:r w:rsidRPr="00BF1C40">
              <w:rPr>
                <w:b/>
                <w:sz w:val="24"/>
                <w:szCs w:val="26"/>
              </w:rPr>
              <w:t>TRƯỜNG THPT TÔN ĐỨC THẮNG</w:t>
            </w:r>
          </w:p>
        </w:tc>
        <w:tc>
          <w:tcPr>
            <w:tcW w:w="2715" w:type="pct"/>
          </w:tcPr>
          <w:p w:rsidR="00F110BD" w:rsidRDefault="00F110BD" w:rsidP="00F110BD">
            <w:pPr>
              <w:spacing w:before="120"/>
              <w:jc w:val="center"/>
              <w:rPr>
                <w:b/>
                <w:sz w:val="24"/>
                <w:szCs w:val="26"/>
              </w:rPr>
            </w:pPr>
            <w:r w:rsidRPr="00BF1C40">
              <w:rPr>
                <w:b/>
                <w:sz w:val="24"/>
                <w:szCs w:val="26"/>
              </w:rPr>
              <w:t>CỘNG HÒA XÃ HỘI CHỦ NGHĨA VIỆT NAM</w:t>
            </w:r>
          </w:p>
          <w:p w:rsidR="00F110BD" w:rsidRDefault="00F110BD" w:rsidP="00F110BD">
            <w:pPr>
              <w:jc w:val="center"/>
              <w:rPr>
                <w:i/>
                <w:sz w:val="26"/>
                <w:szCs w:val="26"/>
              </w:rPr>
            </w:pPr>
            <w:r w:rsidRPr="00BF1C40">
              <w:rPr>
                <w:b/>
                <w:sz w:val="24"/>
                <w:szCs w:val="26"/>
              </w:rPr>
              <w:t>Độc lập - Tự do - Hạnh phúc</w:t>
            </w:r>
          </w:p>
        </w:tc>
      </w:tr>
      <w:tr w:rsidR="00F110BD" w:rsidTr="00507D8E">
        <w:trPr>
          <w:jc w:val="center"/>
        </w:trPr>
        <w:tc>
          <w:tcPr>
            <w:tcW w:w="2285" w:type="pct"/>
          </w:tcPr>
          <w:p w:rsidR="00F110BD" w:rsidRDefault="00F839D5" w:rsidP="00F110BD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2540</wp:posOffset>
                      </wp:positionV>
                      <wp:extent cx="1295400" cy="0"/>
                      <wp:effectExtent l="8255" t="6350" r="10795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247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9.45pt;margin-top:.2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UW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mb5YlakMDl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NvuPFnZAAAABQEAAA8AAABk&#10;cnMvZG93bnJldi54bWxMjk1PwzAQRO9I/Adrkbgg6iR8qA1xqgqJA0faSly38ZIE4nUUO03or2d7&#10;osenGc28Yj27Th1pCK1nA+kiAUVcedtybWC/e7tfggoR2WLnmQz8UoB1eX1VYG79xB903MZayQiH&#10;HA00Mfa51qFqyGFY+J5Ysi8/OIyCQ63tgJOMu05nSfKsHbYsDw329NpQ9bMdnQEK41OabFau3r+f&#10;prvP7PQ99Ttjbm/mzQuoSHP8L8NZX9ShFKeDH9kG1Qmny5VUDTyCkvghywQPZ9RloS/tyz8AAAD/&#10;/wMAUEsBAi0AFAAGAAgAAAAhALaDOJL+AAAA4QEAABMAAAAAAAAAAAAAAAAAAAAAAFtDb250ZW50&#10;X1R5cGVzXS54bWxQSwECLQAUAAYACAAAACEAOP0h/9YAAACUAQAACwAAAAAAAAAAAAAAAAAvAQAA&#10;X3JlbHMvLnJlbHNQSwECLQAUAAYACAAAACEA6paVFjQCAAB3BAAADgAAAAAAAAAAAAAAAAAuAgAA&#10;ZHJzL2Uyb0RvYy54bWxQSwECLQAUAAYACAAAACEA2+48WdkAAAAFAQAADwAAAAAAAAAAAAAAAACO&#10;BAAAZHJzL2Rvd25yZXYueG1sUEsFBgAAAAAEAAQA8wAAAJQFAAAAAA==&#10;"/>
                  </w:pict>
                </mc:Fallback>
              </mc:AlternateContent>
            </w:r>
            <w:r w:rsidR="00F110BD" w:rsidRPr="00BF1C40">
              <w:rPr>
                <w:sz w:val="24"/>
                <w:szCs w:val="26"/>
              </w:rPr>
              <w:t>Số: ......CV - TĐT</w:t>
            </w:r>
          </w:p>
          <w:p w:rsidR="00F110BD" w:rsidRDefault="00F110BD" w:rsidP="00507D8E">
            <w:pPr>
              <w:jc w:val="center"/>
              <w:rPr>
                <w:i/>
                <w:sz w:val="26"/>
                <w:szCs w:val="26"/>
              </w:rPr>
            </w:pPr>
            <w:r w:rsidRPr="00BF1C40">
              <w:rPr>
                <w:i/>
                <w:sz w:val="26"/>
                <w:szCs w:val="26"/>
              </w:rPr>
              <w:t>Về việc phối kết hợp giữa nhà trường và địa phương trong thời gian học sinh nghỉ học để phòng, chống dịch bệnh Covid-19</w:t>
            </w:r>
            <w:r w:rsidR="00507D8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715" w:type="pct"/>
          </w:tcPr>
          <w:p w:rsidR="00F110BD" w:rsidRDefault="00F839D5" w:rsidP="00F110BD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12065</wp:posOffset>
                      </wp:positionV>
                      <wp:extent cx="1838325" cy="0"/>
                      <wp:effectExtent l="5080" t="6350" r="13970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2E92" id="AutoShape 6" o:spid="_x0000_s1026" type="#_x0000_t32" style="position:absolute;margin-left:54.5pt;margin-top:.9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4Y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BjMDiNF&#10;ehjRw97rmBnNAj2DcQV4VWprQ4P0qJ7No6bfHVK66ohqeXR+ORmIzUJE8iokHJyBJLvhi2bgQwA/&#10;cnVsbB8ggQV0jCM53UbCjx5R+JjNJ/PJeIoRvdoSUlwDjXX+M9c9CpsSO2+JaDtfaaVg8NpmMQ05&#10;PDofyiLFNSBkVXojpIzzlwoNJV5MIU+wOC0FC8Z4sO2ukhYdSFBQfGKPb9ys3isWwTpO2Fox5CMh&#10;ClSPA3rPGUaSwyUJu+jpiZDv8YTCpQq1ACnQymV3ltePRbpYz9fzfJSPZ+tRntb16GFT5aPZJvs0&#10;rSd1VdXZz9BWlhedYIyr0NlV6ln+PildLt1ZpDex3yhMXqNHrqHY6zsWHVURhHCW1E6z09aGsQSB&#10;gLqj8+Umhuvz5zl6/f5frH4BAAD//wMAUEsDBBQABgAIAAAAIQCbx+K52wAAAAcBAAAPAAAAZHJz&#10;L2Rvd25yZXYueG1sTI/BbsIwDIbvSLxD5Em7oJHAxERLU4SQdthxgLRraLy2rHGqJqUdTz9vl3Hz&#10;p9/6/Tnbjq4RV+xC7UnDYq5AIBXe1lRqOB1fn9YgQjRkTeMJNXxjgG0+nWQmtX6gd7weYim4hEJq&#10;NFQxtqmUoajQmTD3LRJnn75zJjJ2pbSdGbjcNXKp1It0pia+UJkW9xUWX4feacDQrxZql7jy9HYb&#10;Zh/L22Voj1o/Poy7DYiIY/xfhl99Voecnc6+JxtEw6wS/iXykIDg/DlZr0Cc/1jmmbz3z38AAAD/&#10;/wMAUEsBAi0AFAAGAAgAAAAhALaDOJL+AAAA4QEAABMAAAAAAAAAAAAAAAAAAAAAAFtDb250ZW50&#10;X1R5cGVzXS54bWxQSwECLQAUAAYACAAAACEAOP0h/9YAAACUAQAACwAAAAAAAAAAAAAAAAAvAQAA&#10;X3JlbHMvLnJlbHNQSwECLQAUAAYACAAAACEAg2xeGDICAAB3BAAADgAAAAAAAAAAAAAAAAAuAgAA&#10;ZHJzL2Uyb0RvYy54bWxQSwECLQAUAAYACAAAACEAm8fiudsAAAAHAQAADwAAAAAAAAAAAAAAAACM&#10;BAAAZHJzL2Rvd25yZXYueG1sUEsFBgAAAAAEAAQA8wAAAJQFAAAAAA==&#10;"/>
                  </w:pict>
                </mc:Fallback>
              </mc:AlternateContent>
            </w:r>
            <w:r w:rsidR="00F110BD" w:rsidRPr="00BF1C40">
              <w:rPr>
                <w:i/>
                <w:sz w:val="26"/>
                <w:szCs w:val="26"/>
              </w:rPr>
              <w:t>Krông Năng, ngày 20 tháng 3 năm 2020</w:t>
            </w:r>
          </w:p>
        </w:tc>
      </w:tr>
    </w:tbl>
    <w:p w:rsidR="005365B0" w:rsidRPr="00507D8E" w:rsidRDefault="00F839D5" w:rsidP="00F1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00"/>
        </w:tabs>
        <w:jc w:val="left"/>
        <w:rPr>
          <w:b/>
          <w:sz w:val="26"/>
          <w:szCs w:val="26"/>
        </w:rPr>
      </w:pPr>
      <w:r w:rsidRPr="00BF1C40">
        <w:rPr>
          <w:sz w:val="26"/>
          <w:szCs w:val="26"/>
        </w:rPr>
        <w:tab/>
      </w:r>
      <w:r w:rsidRPr="00BF1C40">
        <w:rPr>
          <w:sz w:val="26"/>
          <w:szCs w:val="26"/>
        </w:rPr>
        <w:tab/>
      </w:r>
      <w:r w:rsidRPr="00F110BD">
        <w:rPr>
          <w:b/>
          <w:i/>
          <w:sz w:val="26"/>
          <w:szCs w:val="26"/>
        </w:rPr>
        <w:t>Kính g</w:t>
      </w:r>
      <w:r w:rsidRPr="00F110BD">
        <w:rPr>
          <w:b/>
          <w:i/>
          <w:sz w:val="26"/>
          <w:szCs w:val="26"/>
        </w:rPr>
        <w:t>ử</w:t>
      </w:r>
      <w:r w:rsidRPr="00F110BD">
        <w:rPr>
          <w:b/>
          <w:i/>
          <w:sz w:val="26"/>
          <w:szCs w:val="26"/>
        </w:rPr>
        <w:t>i:</w:t>
      </w:r>
      <w:r w:rsidR="00F110BD">
        <w:rPr>
          <w:sz w:val="26"/>
          <w:szCs w:val="26"/>
        </w:rPr>
        <w:tab/>
        <w:t xml:space="preserve"> </w:t>
      </w:r>
      <w:r w:rsidR="00F110BD" w:rsidRPr="00507D8E">
        <w:rPr>
          <w:b/>
          <w:sz w:val="26"/>
          <w:szCs w:val="26"/>
        </w:rPr>
        <w:t xml:space="preserve">- UBND, Trạm Y </w:t>
      </w:r>
      <w:r w:rsidR="00507D8E" w:rsidRPr="00507D8E">
        <w:rPr>
          <w:b/>
          <w:sz w:val="26"/>
          <w:szCs w:val="26"/>
        </w:rPr>
        <w:t>T</w:t>
      </w:r>
      <w:r w:rsidR="00F110BD" w:rsidRPr="00507D8E">
        <w:rPr>
          <w:b/>
          <w:sz w:val="26"/>
          <w:szCs w:val="26"/>
        </w:rPr>
        <w:t xml:space="preserve">ế </w:t>
      </w:r>
      <w:r w:rsidR="00507D8E" w:rsidRPr="00507D8E">
        <w:rPr>
          <w:b/>
          <w:sz w:val="26"/>
          <w:szCs w:val="26"/>
        </w:rPr>
        <w:t>X</w:t>
      </w:r>
      <w:r w:rsidRPr="00507D8E">
        <w:rPr>
          <w:b/>
          <w:sz w:val="26"/>
          <w:szCs w:val="26"/>
        </w:rPr>
        <w:t>ã Tam Giang</w:t>
      </w:r>
      <w:r w:rsidR="00507D8E">
        <w:rPr>
          <w:b/>
          <w:sz w:val="26"/>
          <w:szCs w:val="26"/>
        </w:rPr>
        <w:t>;</w:t>
      </w:r>
    </w:p>
    <w:p w:rsidR="005365B0" w:rsidRPr="00507D8E" w:rsidRDefault="00F839D5">
      <w:pPr>
        <w:rPr>
          <w:b/>
          <w:sz w:val="26"/>
          <w:szCs w:val="26"/>
        </w:rPr>
      </w:pP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  <w:t xml:space="preserve"> - UBND</w:t>
      </w:r>
      <w:r w:rsidR="00507D8E" w:rsidRPr="00507D8E">
        <w:rPr>
          <w:b/>
          <w:sz w:val="26"/>
          <w:szCs w:val="26"/>
        </w:rPr>
        <w:t>, Trạm Y Tế</w:t>
      </w:r>
      <w:r w:rsidRPr="00507D8E">
        <w:rPr>
          <w:b/>
          <w:sz w:val="26"/>
          <w:szCs w:val="26"/>
        </w:rPr>
        <w:t xml:space="preserve"> Xã EaDah</w:t>
      </w:r>
      <w:r w:rsidR="00507D8E">
        <w:rPr>
          <w:b/>
          <w:sz w:val="26"/>
          <w:szCs w:val="26"/>
        </w:rPr>
        <w:t>;</w:t>
      </w:r>
    </w:p>
    <w:p w:rsidR="005365B0" w:rsidRPr="00507D8E" w:rsidRDefault="00F839D5">
      <w:pPr>
        <w:rPr>
          <w:b/>
          <w:sz w:val="26"/>
          <w:szCs w:val="26"/>
        </w:rPr>
      </w:pP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  <w:t xml:space="preserve"> - UBND</w:t>
      </w:r>
      <w:r w:rsidR="00507D8E" w:rsidRPr="00507D8E">
        <w:rPr>
          <w:b/>
          <w:sz w:val="26"/>
          <w:szCs w:val="26"/>
        </w:rPr>
        <w:t>, Trạm Y Tế</w:t>
      </w:r>
      <w:r w:rsidRPr="00507D8E">
        <w:rPr>
          <w:b/>
          <w:sz w:val="26"/>
          <w:szCs w:val="26"/>
        </w:rPr>
        <w:t xml:space="preserve"> Xã Ea Tam</w:t>
      </w:r>
      <w:r w:rsidR="00507D8E">
        <w:rPr>
          <w:b/>
          <w:sz w:val="26"/>
          <w:szCs w:val="26"/>
        </w:rPr>
        <w:t>;</w:t>
      </w:r>
    </w:p>
    <w:p w:rsidR="005365B0" w:rsidRPr="00507D8E" w:rsidRDefault="00F839D5">
      <w:pPr>
        <w:rPr>
          <w:b/>
          <w:sz w:val="26"/>
          <w:szCs w:val="26"/>
        </w:rPr>
      </w:pP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  <w:t xml:space="preserve"> - UBND</w:t>
      </w:r>
      <w:r w:rsidR="00507D8E" w:rsidRPr="00507D8E">
        <w:rPr>
          <w:b/>
          <w:sz w:val="26"/>
          <w:szCs w:val="26"/>
        </w:rPr>
        <w:t>, Trạm Y Tế</w:t>
      </w:r>
      <w:r w:rsidRPr="00507D8E">
        <w:rPr>
          <w:b/>
          <w:sz w:val="26"/>
          <w:szCs w:val="26"/>
        </w:rPr>
        <w:t xml:space="preserve"> Xã Cư KLông</w:t>
      </w:r>
      <w:r w:rsidR="00507D8E">
        <w:rPr>
          <w:b/>
          <w:sz w:val="26"/>
          <w:szCs w:val="26"/>
        </w:rPr>
        <w:t>;</w:t>
      </w:r>
    </w:p>
    <w:p w:rsidR="005365B0" w:rsidRPr="00507D8E" w:rsidRDefault="00F839D5">
      <w:pPr>
        <w:rPr>
          <w:b/>
          <w:sz w:val="26"/>
          <w:szCs w:val="26"/>
        </w:rPr>
      </w:pP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  <w:t xml:space="preserve"> - UBND</w:t>
      </w:r>
      <w:r w:rsidR="00507D8E" w:rsidRPr="00507D8E">
        <w:rPr>
          <w:b/>
          <w:sz w:val="26"/>
          <w:szCs w:val="26"/>
        </w:rPr>
        <w:t>, Trạm Y Tế</w:t>
      </w:r>
      <w:r w:rsidRPr="00507D8E">
        <w:rPr>
          <w:b/>
          <w:sz w:val="26"/>
          <w:szCs w:val="26"/>
        </w:rPr>
        <w:t xml:space="preserve"> Xã Ea Púk</w:t>
      </w:r>
      <w:r w:rsidR="00507D8E">
        <w:rPr>
          <w:b/>
          <w:sz w:val="26"/>
          <w:szCs w:val="26"/>
        </w:rPr>
        <w:t>;</w:t>
      </w:r>
    </w:p>
    <w:p w:rsidR="005365B0" w:rsidRPr="00507D8E" w:rsidRDefault="00F839D5">
      <w:pPr>
        <w:rPr>
          <w:b/>
          <w:sz w:val="26"/>
          <w:szCs w:val="26"/>
        </w:rPr>
      </w:pP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</w:r>
      <w:r w:rsidRPr="00507D8E">
        <w:rPr>
          <w:b/>
          <w:sz w:val="26"/>
          <w:szCs w:val="26"/>
        </w:rPr>
        <w:tab/>
        <w:t xml:space="preserve"> - UBND</w:t>
      </w:r>
      <w:r w:rsidR="00507D8E" w:rsidRPr="00507D8E">
        <w:rPr>
          <w:b/>
          <w:sz w:val="26"/>
          <w:szCs w:val="26"/>
        </w:rPr>
        <w:t>, Trạm Y Tế</w:t>
      </w:r>
      <w:r w:rsidRPr="00507D8E">
        <w:rPr>
          <w:b/>
          <w:sz w:val="26"/>
          <w:szCs w:val="26"/>
        </w:rPr>
        <w:t xml:space="preserve"> Th</w:t>
      </w:r>
      <w:r w:rsidRPr="00507D8E">
        <w:rPr>
          <w:b/>
          <w:sz w:val="26"/>
          <w:szCs w:val="26"/>
        </w:rPr>
        <w:t>ị</w:t>
      </w:r>
      <w:r w:rsidRPr="00507D8E">
        <w:rPr>
          <w:b/>
          <w:sz w:val="26"/>
          <w:szCs w:val="26"/>
        </w:rPr>
        <w:t xml:space="preserve"> tr</w:t>
      </w:r>
      <w:r w:rsidRPr="00507D8E">
        <w:rPr>
          <w:b/>
          <w:sz w:val="26"/>
          <w:szCs w:val="26"/>
        </w:rPr>
        <w:t>ấ</w:t>
      </w:r>
      <w:r w:rsidRPr="00507D8E">
        <w:rPr>
          <w:b/>
          <w:sz w:val="26"/>
          <w:szCs w:val="26"/>
        </w:rPr>
        <w:t>n Krông Năng</w:t>
      </w:r>
      <w:r w:rsidR="00507D8E">
        <w:rPr>
          <w:b/>
          <w:sz w:val="26"/>
          <w:szCs w:val="26"/>
        </w:rPr>
        <w:t>.</w:t>
      </w:r>
    </w:p>
    <w:p w:rsidR="005365B0" w:rsidRPr="00BF1C40" w:rsidRDefault="00F839D5" w:rsidP="00507D8E">
      <w:pPr>
        <w:rPr>
          <w:sz w:val="26"/>
          <w:szCs w:val="26"/>
        </w:rPr>
      </w:pPr>
      <w:r w:rsidRPr="00BF1C40">
        <w:rPr>
          <w:b/>
          <w:sz w:val="26"/>
          <w:szCs w:val="26"/>
        </w:rPr>
        <w:tab/>
      </w:r>
      <w:r w:rsidRPr="00BF1C40">
        <w:rPr>
          <w:sz w:val="26"/>
          <w:szCs w:val="26"/>
        </w:rPr>
        <w:t>C</w:t>
      </w:r>
      <w:r w:rsidRPr="00BF1C40">
        <w:rPr>
          <w:sz w:val="26"/>
          <w:szCs w:val="26"/>
        </w:rPr>
        <w:t xml:space="preserve">ăn </w:t>
      </w:r>
      <w:r w:rsidRPr="00BF1C40">
        <w:rPr>
          <w:sz w:val="26"/>
          <w:szCs w:val="26"/>
        </w:rPr>
        <w:t>c</w:t>
      </w:r>
      <w:r w:rsidRPr="00BF1C40">
        <w:rPr>
          <w:sz w:val="26"/>
          <w:szCs w:val="26"/>
        </w:rPr>
        <w:t>ứ</w:t>
      </w:r>
      <w:r w:rsidRPr="00BF1C40">
        <w:rPr>
          <w:sz w:val="26"/>
          <w:szCs w:val="26"/>
        </w:rPr>
        <w:t xml:space="preserve"> </w:t>
      </w:r>
      <w:r w:rsidRPr="00BF1C40">
        <w:rPr>
          <w:sz w:val="26"/>
          <w:szCs w:val="26"/>
        </w:rPr>
        <w:t>tình hình di</w:t>
      </w:r>
      <w:r w:rsidRPr="00BF1C40">
        <w:rPr>
          <w:sz w:val="26"/>
          <w:szCs w:val="26"/>
        </w:rPr>
        <w:t>ễ</w:t>
      </w:r>
      <w:r w:rsidRPr="00BF1C40">
        <w:rPr>
          <w:sz w:val="26"/>
          <w:szCs w:val="26"/>
        </w:rPr>
        <w:t>n bi</w:t>
      </w:r>
      <w:r w:rsidRPr="00BF1C40">
        <w:rPr>
          <w:sz w:val="26"/>
          <w:szCs w:val="26"/>
        </w:rPr>
        <w:t>ế</w:t>
      </w:r>
      <w:r w:rsidRPr="00BF1C40">
        <w:rPr>
          <w:sz w:val="26"/>
          <w:szCs w:val="26"/>
        </w:rPr>
        <w:t>n ph</w:t>
      </w:r>
      <w:r w:rsidRPr="00BF1C40">
        <w:rPr>
          <w:sz w:val="26"/>
          <w:szCs w:val="26"/>
        </w:rPr>
        <w:t>ứ</w:t>
      </w:r>
      <w:r w:rsidRPr="00BF1C40">
        <w:rPr>
          <w:sz w:val="26"/>
          <w:szCs w:val="26"/>
        </w:rPr>
        <w:t>c t</w:t>
      </w:r>
      <w:r w:rsidRPr="00BF1C40">
        <w:rPr>
          <w:sz w:val="26"/>
          <w:szCs w:val="26"/>
        </w:rPr>
        <w:t>ạ</w:t>
      </w:r>
      <w:r w:rsidRPr="00BF1C40">
        <w:rPr>
          <w:sz w:val="26"/>
          <w:szCs w:val="26"/>
        </w:rPr>
        <w:t>p và s</w:t>
      </w:r>
      <w:r w:rsidRPr="00BF1C40">
        <w:rPr>
          <w:sz w:val="26"/>
          <w:szCs w:val="26"/>
        </w:rPr>
        <w:t>ự</w:t>
      </w:r>
      <w:r w:rsidRPr="00BF1C40">
        <w:rPr>
          <w:sz w:val="26"/>
          <w:szCs w:val="26"/>
        </w:rPr>
        <w:t xml:space="preserve"> bùng phát c</w:t>
      </w:r>
      <w:r w:rsidRPr="00BF1C40">
        <w:rPr>
          <w:sz w:val="26"/>
          <w:szCs w:val="26"/>
        </w:rPr>
        <w:t>ủ</w:t>
      </w:r>
      <w:r w:rsidRPr="00BF1C40">
        <w:rPr>
          <w:sz w:val="26"/>
          <w:szCs w:val="26"/>
        </w:rPr>
        <w:t>a d</w:t>
      </w:r>
      <w:r w:rsidRPr="00BF1C40">
        <w:rPr>
          <w:sz w:val="26"/>
          <w:szCs w:val="26"/>
        </w:rPr>
        <w:t>ị</w:t>
      </w:r>
      <w:r w:rsidRPr="00BF1C40">
        <w:rPr>
          <w:sz w:val="26"/>
          <w:szCs w:val="26"/>
        </w:rPr>
        <w:t>ch b</w:t>
      </w:r>
      <w:r w:rsidRPr="00BF1C40">
        <w:rPr>
          <w:sz w:val="26"/>
          <w:szCs w:val="26"/>
        </w:rPr>
        <w:t>ệ</w:t>
      </w:r>
      <w:r w:rsidRPr="00BF1C40">
        <w:rPr>
          <w:sz w:val="26"/>
          <w:szCs w:val="26"/>
        </w:rPr>
        <w:t>nh Covid - 19 hi</w:t>
      </w:r>
      <w:r w:rsidRPr="00BF1C40">
        <w:rPr>
          <w:sz w:val="26"/>
          <w:szCs w:val="26"/>
        </w:rPr>
        <w:t>ệ</w:t>
      </w:r>
      <w:r w:rsidRPr="00BF1C40">
        <w:rPr>
          <w:sz w:val="26"/>
          <w:szCs w:val="26"/>
        </w:rPr>
        <w:t>n nay trên toàn c</w:t>
      </w:r>
      <w:r w:rsidRPr="00BF1C40">
        <w:rPr>
          <w:sz w:val="26"/>
          <w:szCs w:val="26"/>
        </w:rPr>
        <w:t>ầ</w:t>
      </w:r>
      <w:r w:rsidR="00304626" w:rsidRPr="00BF1C40">
        <w:rPr>
          <w:sz w:val="26"/>
          <w:szCs w:val="26"/>
        </w:rPr>
        <w:t>u;</w:t>
      </w:r>
    </w:p>
    <w:p w:rsidR="00304626" w:rsidRPr="00BF1C40" w:rsidRDefault="00F839D5">
      <w:pPr>
        <w:rPr>
          <w:sz w:val="26"/>
          <w:szCs w:val="26"/>
        </w:rPr>
      </w:pPr>
      <w:r w:rsidRPr="00BF1C40">
        <w:rPr>
          <w:sz w:val="26"/>
          <w:szCs w:val="26"/>
        </w:rPr>
        <w:tab/>
      </w:r>
      <w:r w:rsidR="00304626" w:rsidRPr="00BF1C40">
        <w:rPr>
          <w:sz w:val="26"/>
          <w:szCs w:val="26"/>
        </w:rPr>
        <w:t>Thực hiện Công văn số 316/SGDĐT-VP ngày 19/03/2020 của Sở Giáo dục và Đào tạo Đắk Lắk về việc học sinh, học viên, sinh viên nghỉ học để phòng, chống dịch bệnh Covid-19</w:t>
      </w:r>
      <w:r w:rsidR="00304626" w:rsidRPr="00BF1C40">
        <w:rPr>
          <w:sz w:val="26"/>
          <w:szCs w:val="26"/>
        </w:rPr>
        <w:t>;</w:t>
      </w:r>
    </w:p>
    <w:p w:rsidR="00304626" w:rsidRPr="00BF1C40" w:rsidRDefault="00304626">
      <w:pPr>
        <w:rPr>
          <w:sz w:val="26"/>
          <w:szCs w:val="26"/>
        </w:rPr>
      </w:pPr>
      <w:r w:rsidRPr="00BF1C40">
        <w:rPr>
          <w:sz w:val="26"/>
          <w:szCs w:val="26"/>
        </w:rPr>
        <w:tab/>
        <w:t>Trường THPT Tôn Đức Thắng thông báo thời gian nghỉ học để phòng, chống dịch bệnh Covid-19 của học sinh từ ngày 20/3/2020 đến khi khi Sở Giáo dục và Đào tạo Đắk Lắk có thông báo mới.</w:t>
      </w:r>
    </w:p>
    <w:p w:rsidR="005365B0" w:rsidRPr="00BF1C40" w:rsidRDefault="00F839D5">
      <w:pPr>
        <w:rPr>
          <w:sz w:val="26"/>
          <w:szCs w:val="26"/>
        </w:rPr>
      </w:pPr>
      <w:r w:rsidRPr="00BF1C40">
        <w:rPr>
          <w:sz w:val="26"/>
          <w:szCs w:val="26"/>
        </w:rPr>
        <w:tab/>
        <w:t>Đ</w:t>
      </w:r>
      <w:r w:rsidRPr="00BF1C40">
        <w:rPr>
          <w:sz w:val="26"/>
          <w:szCs w:val="26"/>
        </w:rPr>
        <w:t>ể</w:t>
      </w:r>
      <w:r w:rsidRPr="00BF1C40">
        <w:rPr>
          <w:sz w:val="26"/>
          <w:szCs w:val="26"/>
        </w:rPr>
        <w:t xml:space="preserve"> làm t</w:t>
      </w:r>
      <w:r w:rsidRPr="00BF1C40">
        <w:rPr>
          <w:sz w:val="26"/>
          <w:szCs w:val="26"/>
        </w:rPr>
        <w:t>ố</w:t>
      </w:r>
      <w:r w:rsidRPr="00BF1C40">
        <w:rPr>
          <w:sz w:val="26"/>
          <w:szCs w:val="26"/>
        </w:rPr>
        <w:t>t công tác phòng ch</w:t>
      </w:r>
      <w:r w:rsidRPr="00BF1C40">
        <w:rPr>
          <w:sz w:val="26"/>
          <w:szCs w:val="26"/>
        </w:rPr>
        <w:t>ố</w:t>
      </w:r>
      <w:r w:rsidRPr="00BF1C40">
        <w:rPr>
          <w:sz w:val="26"/>
          <w:szCs w:val="26"/>
        </w:rPr>
        <w:t>ng d</w:t>
      </w:r>
      <w:r w:rsidRPr="00BF1C40">
        <w:rPr>
          <w:sz w:val="26"/>
          <w:szCs w:val="26"/>
        </w:rPr>
        <w:t>ị</w:t>
      </w:r>
      <w:r w:rsidRPr="00BF1C40">
        <w:rPr>
          <w:sz w:val="26"/>
          <w:szCs w:val="26"/>
        </w:rPr>
        <w:t>ch b</w:t>
      </w:r>
      <w:r w:rsidRPr="00BF1C40">
        <w:rPr>
          <w:sz w:val="26"/>
          <w:szCs w:val="26"/>
        </w:rPr>
        <w:t>ệ</w:t>
      </w:r>
      <w:r w:rsidRPr="00BF1C40">
        <w:rPr>
          <w:sz w:val="26"/>
          <w:szCs w:val="26"/>
        </w:rPr>
        <w:t>nh Covid -19 trên đ</w:t>
      </w:r>
      <w:r w:rsidRPr="00BF1C40">
        <w:rPr>
          <w:sz w:val="26"/>
          <w:szCs w:val="26"/>
        </w:rPr>
        <w:t>ị</w:t>
      </w:r>
      <w:r w:rsidRPr="00BF1C40">
        <w:rPr>
          <w:sz w:val="26"/>
          <w:szCs w:val="26"/>
        </w:rPr>
        <w:t>a bàn cũng như trong trư</w:t>
      </w:r>
      <w:r w:rsidRPr="00BF1C40">
        <w:rPr>
          <w:sz w:val="26"/>
          <w:szCs w:val="26"/>
        </w:rPr>
        <w:t>ờ</w:t>
      </w:r>
      <w:r w:rsidRPr="00BF1C40">
        <w:rPr>
          <w:sz w:val="26"/>
          <w:szCs w:val="26"/>
        </w:rPr>
        <w:t>ng h</w:t>
      </w:r>
      <w:r w:rsidRPr="00BF1C40">
        <w:rPr>
          <w:sz w:val="26"/>
          <w:szCs w:val="26"/>
        </w:rPr>
        <w:t>ọ</w:t>
      </w:r>
      <w:r w:rsidRPr="00BF1C40">
        <w:rPr>
          <w:sz w:val="26"/>
          <w:szCs w:val="26"/>
        </w:rPr>
        <w:t xml:space="preserve">c. </w:t>
      </w:r>
      <w:r w:rsidRPr="00BF1C40">
        <w:rPr>
          <w:sz w:val="26"/>
          <w:szCs w:val="26"/>
        </w:rPr>
        <w:t>Trư</w:t>
      </w:r>
      <w:r w:rsidRPr="00BF1C40">
        <w:rPr>
          <w:sz w:val="26"/>
          <w:szCs w:val="26"/>
        </w:rPr>
        <w:t>ờ</w:t>
      </w:r>
      <w:r w:rsidRPr="00BF1C40">
        <w:rPr>
          <w:sz w:val="26"/>
          <w:szCs w:val="26"/>
        </w:rPr>
        <w:t>ng THPT Tôn Đ</w:t>
      </w:r>
      <w:r w:rsidRPr="00BF1C40">
        <w:rPr>
          <w:sz w:val="26"/>
          <w:szCs w:val="26"/>
        </w:rPr>
        <w:t>ứ</w:t>
      </w:r>
      <w:r w:rsidRPr="00BF1C40">
        <w:rPr>
          <w:sz w:val="26"/>
          <w:szCs w:val="26"/>
        </w:rPr>
        <w:t>c Th</w:t>
      </w:r>
      <w:r w:rsidRPr="00BF1C40">
        <w:rPr>
          <w:sz w:val="26"/>
          <w:szCs w:val="26"/>
        </w:rPr>
        <w:t>ắ</w:t>
      </w:r>
      <w:r w:rsidRPr="00BF1C40">
        <w:rPr>
          <w:sz w:val="26"/>
          <w:szCs w:val="26"/>
        </w:rPr>
        <w:t>ng l</w:t>
      </w:r>
      <w:r w:rsidRPr="00BF1C40">
        <w:rPr>
          <w:sz w:val="26"/>
          <w:szCs w:val="26"/>
        </w:rPr>
        <w:t>ậ</w:t>
      </w:r>
      <w:r w:rsidRPr="00BF1C40">
        <w:rPr>
          <w:sz w:val="26"/>
          <w:szCs w:val="26"/>
        </w:rPr>
        <w:t>p công văn g</w:t>
      </w:r>
      <w:r w:rsidRPr="00BF1C40">
        <w:rPr>
          <w:sz w:val="26"/>
          <w:szCs w:val="26"/>
        </w:rPr>
        <w:t>ử</w:t>
      </w:r>
      <w:r w:rsidRPr="00BF1C40">
        <w:rPr>
          <w:sz w:val="26"/>
          <w:szCs w:val="26"/>
        </w:rPr>
        <w:t xml:space="preserve">i </w:t>
      </w:r>
      <w:r w:rsidRPr="00BF1C40">
        <w:rPr>
          <w:sz w:val="26"/>
          <w:szCs w:val="26"/>
        </w:rPr>
        <w:t>UBND các xã cùng ph</w:t>
      </w:r>
      <w:r w:rsidRPr="00BF1C40">
        <w:rPr>
          <w:sz w:val="26"/>
          <w:szCs w:val="26"/>
        </w:rPr>
        <w:t>ố</w:t>
      </w:r>
      <w:r w:rsidRPr="00BF1C40">
        <w:rPr>
          <w:sz w:val="26"/>
          <w:szCs w:val="26"/>
        </w:rPr>
        <w:t>i h</w:t>
      </w:r>
      <w:r w:rsidRPr="00BF1C40">
        <w:rPr>
          <w:sz w:val="26"/>
          <w:szCs w:val="26"/>
        </w:rPr>
        <w:t>ợ</w:t>
      </w:r>
      <w:r w:rsidRPr="00BF1C40">
        <w:rPr>
          <w:sz w:val="26"/>
          <w:szCs w:val="26"/>
        </w:rPr>
        <w:t>p v</w:t>
      </w:r>
      <w:r w:rsidRPr="00BF1C40">
        <w:rPr>
          <w:sz w:val="26"/>
          <w:szCs w:val="26"/>
        </w:rPr>
        <w:t>ớ</w:t>
      </w:r>
      <w:r w:rsidRPr="00BF1C40">
        <w:rPr>
          <w:sz w:val="26"/>
          <w:szCs w:val="26"/>
        </w:rPr>
        <w:t>i nhà trư</w:t>
      </w:r>
      <w:r w:rsidRPr="00BF1C40">
        <w:rPr>
          <w:sz w:val="26"/>
          <w:szCs w:val="26"/>
        </w:rPr>
        <w:t>ờ</w:t>
      </w:r>
      <w:r w:rsidRPr="00BF1C40">
        <w:rPr>
          <w:sz w:val="26"/>
          <w:szCs w:val="26"/>
        </w:rPr>
        <w:t>ng trong công tác qu</w:t>
      </w:r>
      <w:r w:rsidRPr="00BF1C40">
        <w:rPr>
          <w:sz w:val="26"/>
          <w:szCs w:val="26"/>
        </w:rPr>
        <w:t>ả</w:t>
      </w:r>
      <w:r w:rsidRPr="00BF1C40">
        <w:rPr>
          <w:sz w:val="26"/>
          <w:szCs w:val="26"/>
        </w:rPr>
        <w:t xml:space="preserve">n lý </w:t>
      </w:r>
      <w:r w:rsidR="00304626" w:rsidRPr="00BF1C40">
        <w:rPr>
          <w:sz w:val="26"/>
          <w:szCs w:val="26"/>
        </w:rPr>
        <w:t>học sinh trong thời gian học sinh nghỉ học để phòng, chống dịch bệnh Covid-19.</w:t>
      </w:r>
      <w:r w:rsidRPr="00BF1C40">
        <w:rPr>
          <w:sz w:val="26"/>
          <w:szCs w:val="26"/>
        </w:rPr>
        <w:t xml:space="preserve"> </w:t>
      </w:r>
    </w:p>
    <w:p w:rsidR="005365B0" w:rsidRDefault="00F839D5">
      <w:pPr>
        <w:rPr>
          <w:sz w:val="26"/>
          <w:szCs w:val="26"/>
        </w:rPr>
      </w:pPr>
      <w:r w:rsidRPr="00BF1C40">
        <w:rPr>
          <w:sz w:val="26"/>
          <w:szCs w:val="26"/>
        </w:rPr>
        <w:tab/>
        <w:t>N</w:t>
      </w:r>
      <w:r w:rsidRPr="00BF1C40">
        <w:rPr>
          <w:sz w:val="26"/>
          <w:szCs w:val="26"/>
        </w:rPr>
        <w:t>ế</w:t>
      </w:r>
      <w:r w:rsidRPr="00BF1C40">
        <w:rPr>
          <w:sz w:val="26"/>
          <w:szCs w:val="26"/>
        </w:rPr>
        <w:t>u trong đ</w:t>
      </w:r>
      <w:r w:rsidRPr="00BF1C40">
        <w:rPr>
          <w:sz w:val="26"/>
          <w:szCs w:val="26"/>
        </w:rPr>
        <w:t>ị</w:t>
      </w:r>
      <w:r w:rsidRPr="00BF1C40">
        <w:rPr>
          <w:sz w:val="26"/>
          <w:szCs w:val="26"/>
        </w:rPr>
        <w:t>a bàn các xã có nh</w:t>
      </w:r>
      <w:r w:rsidRPr="00BF1C40">
        <w:rPr>
          <w:sz w:val="26"/>
          <w:szCs w:val="26"/>
        </w:rPr>
        <w:t>ữ</w:t>
      </w:r>
      <w:r w:rsidRPr="00BF1C40">
        <w:rPr>
          <w:sz w:val="26"/>
          <w:szCs w:val="26"/>
        </w:rPr>
        <w:t>ng đ</w:t>
      </w:r>
      <w:r w:rsidRPr="00BF1C40">
        <w:rPr>
          <w:sz w:val="26"/>
          <w:szCs w:val="26"/>
        </w:rPr>
        <w:t>ố</w:t>
      </w:r>
      <w:r w:rsidRPr="00BF1C40">
        <w:rPr>
          <w:sz w:val="26"/>
          <w:szCs w:val="26"/>
        </w:rPr>
        <w:t>i tư</w:t>
      </w:r>
      <w:r w:rsidRPr="00BF1C40">
        <w:rPr>
          <w:sz w:val="26"/>
          <w:szCs w:val="26"/>
        </w:rPr>
        <w:t>ợ</w:t>
      </w:r>
      <w:r w:rsidRPr="00BF1C40">
        <w:rPr>
          <w:sz w:val="26"/>
          <w:szCs w:val="26"/>
        </w:rPr>
        <w:t xml:space="preserve">ng </w:t>
      </w:r>
      <w:r w:rsidR="00304626" w:rsidRPr="00BF1C40">
        <w:rPr>
          <w:sz w:val="26"/>
          <w:szCs w:val="26"/>
        </w:rPr>
        <w:t>là họ</w:t>
      </w:r>
      <w:r w:rsidR="00BF1C40" w:rsidRPr="00BF1C40">
        <w:rPr>
          <w:sz w:val="26"/>
          <w:szCs w:val="26"/>
        </w:rPr>
        <w:t xml:space="preserve">c sinh và </w:t>
      </w:r>
      <w:r w:rsidR="00304626" w:rsidRPr="00BF1C40">
        <w:rPr>
          <w:sz w:val="26"/>
          <w:szCs w:val="26"/>
        </w:rPr>
        <w:t xml:space="preserve">người thân </w:t>
      </w:r>
      <w:r w:rsidR="00BF1C40">
        <w:rPr>
          <w:sz w:val="26"/>
          <w:szCs w:val="26"/>
        </w:rPr>
        <w:t>đi</w:t>
      </w:r>
      <w:r w:rsidR="00304626" w:rsidRPr="00BF1C40">
        <w:rPr>
          <w:sz w:val="26"/>
          <w:szCs w:val="26"/>
        </w:rPr>
        <w:t xml:space="preserve"> ngoài tỉnh </w:t>
      </w:r>
      <w:r w:rsidR="00BF1C40">
        <w:rPr>
          <w:sz w:val="26"/>
          <w:szCs w:val="26"/>
        </w:rPr>
        <w:t xml:space="preserve">(có tiếp xúc gần với các đối tượng bị nhiễm hoặc nghi ngờ nhiễm bệnh Covid-19) </w:t>
      </w:r>
      <w:r w:rsidR="00BF1C40" w:rsidRPr="00BF1C40">
        <w:rPr>
          <w:sz w:val="26"/>
          <w:szCs w:val="26"/>
        </w:rPr>
        <w:t>hoặc đi từ vùng dịch</w:t>
      </w:r>
      <w:r w:rsidR="00BF1C40">
        <w:rPr>
          <w:sz w:val="26"/>
          <w:szCs w:val="26"/>
        </w:rPr>
        <w:t>, nước ngoài</w:t>
      </w:r>
      <w:r w:rsidR="00BF1C40" w:rsidRPr="00BF1C40">
        <w:rPr>
          <w:sz w:val="26"/>
          <w:szCs w:val="26"/>
        </w:rPr>
        <w:t xml:space="preserve"> trở về thì đề nghị</w:t>
      </w:r>
      <w:r w:rsidRPr="00BF1C40">
        <w:rPr>
          <w:sz w:val="26"/>
          <w:szCs w:val="26"/>
        </w:rPr>
        <w:t xml:space="preserve"> </w:t>
      </w:r>
      <w:r w:rsidR="00BF1C40">
        <w:rPr>
          <w:sz w:val="26"/>
          <w:szCs w:val="26"/>
        </w:rPr>
        <w:t>UBND, Trạm Y tế các xã</w:t>
      </w:r>
      <w:r w:rsidRPr="00BF1C40">
        <w:rPr>
          <w:sz w:val="26"/>
          <w:szCs w:val="26"/>
        </w:rPr>
        <w:t xml:space="preserve"> </w:t>
      </w:r>
      <w:r w:rsidR="00BF1C40">
        <w:rPr>
          <w:sz w:val="26"/>
          <w:szCs w:val="26"/>
        </w:rPr>
        <w:t xml:space="preserve">thông </w:t>
      </w:r>
      <w:r w:rsidRPr="00BF1C40">
        <w:rPr>
          <w:sz w:val="26"/>
          <w:szCs w:val="26"/>
        </w:rPr>
        <w:t xml:space="preserve">báo </w:t>
      </w:r>
      <w:r w:rsidRPr="00BF1C40">
        <w:rPr>
          <w:sz w:val="26"/>
          <w:szCs w:val="26"/>
        </w:rPr>
        <w:t>cho nhà trư</w:t>
      </w:r>
      <w:r w:rsidRPr="00BF1C40">
        <w:rPr>
          <w:sz w:val="26"/>
          <w:szCs w:val="26"/>
        </w:rPr>
        <w:t>ờ</w:t>
      </w:r>
      <w:r w:rsidRPr="00BF1C40">
        <w:rPr>
          <w:sz w:val="26"/>
          <w:szCs w:val="26"/>
        </w:rPr>
        <w:t>ng đư</w:t>
      </w:r>
      <w:r w:rsidRPr="00BF1C40">
        <w:rPr>
          <w:sz w:val="26"/>
          <w:szCs w:val="26"/>
        </w:rPr>
        <w:t>ợ</w:t>
      </w:r>
      <w:r w:rsidRPr="00BF1C40">
        <w:rPr>
          <w:sz w:val="26"/>
          <w:szCs w:val="26"/>
        </w:rPr>
        <w:t>c bi</w:t>
      </w:r>
      <w:r w:rsidRPr="00BF1C40">
        <w:rPr>
          <w:sz w:val="26"/>
          <w:szCs w:val="26"/>
        </w:rPr>
        <w:t>ế</w:t>
      </w:r>
      <w:r w:rsidRPr="00BF1C40">
        <w:rPr>
          <w:sz w:val="26"/>
          <w:szCs w:val="26"/>
        </w:rPr>
        <w:t>t</w:t>
      </w:r>
      <w:r w:rsidR="00BF1C40">
        <w:rPr>
          <w:sz w:val="26"/>
          <w:szCs w:val="26"/>
        </w:rPr>
        <w:t xml:space="preserve"> các đối tượng trên</w:t>
      </w:r>
      <w:r w:rsidRPr="00BF1C40">
        <w:rPr>
          <w:sz w:val="26"/>
          <w:szCs w:val="26"/>
        </w:rPr>
        <w:t xml:space="preserve"> đ</w:t>
      </w:r>
      <w:r w:rsidRPr="00BF1C40">
        <w:rPr>
          <w:sz w:val="26"/>
          <w:szCs w:val="26"/>
        </w:rPr>
        <w:t>ể</w:t>
      </w:r>
      <w:r w:rsidRPr="00BF1C40">
        <w:rPr>
          <w:sz w:val="26"/>
          <w:szCs w:val="26"/>
        </w:rPr>
        <w:t xml:space="preserve"> nhà trư</w:t>
      </w:r>
      <w:r w:rsidRPr="00BF1C40">
        <w:rPr>
          <w:sz w:val="26"/>
          <w:szCs w:val="26"/>
        </w:rPr>
        <w:t>ờ</w:t>
      </w:r>
      <w:r w:rsidRPr="00BF1C40">
        <w:rPr>
          <w:sz w:val="26"/>
          <w:szCs w:val="26"/>
        </w:rPr>
        <w:t>ng có nh</w:t>
      </w:r>
      <w:r w:rsidRPr="00BF1C40">
        <w:rPr>
          <w:sz w:val="26"/>
          <w:szCs w:val="26"/>
        </w:rPr>
        <w:t>ữ</w:t>
      </w:r>
      <w:r w:rsidRPr="00BF1C40">
        <w:rPr>
          <w:sz w:val="26"/>
          <w:szCs w:val="26"/>
        </w:rPr>
        <w:t>ng bi</w:t>
      </w:r>
      <w:r w:rsidRPr="00BF1C40">
        <w:rPr>
          <w:sz w:val="26"/>
          <w:szCs w:val="26"/>
        </w:rPr>
        <w:t>ệ</w:t>
      </w:r>
      <w:r w:rsidRPr="00BF1C40">
        <w:rPr>
          <w:sz w:val="26"/>
          <w:szCs w:val="26"/>
        </w:rPr>
        <w:t>n pháp tuyên truy</w:t>
      </w:r>
      <w:r w:rsidRPr="00BF1C40">
        <w:rPr>
          <w:sz w:val="26"/>
          <w:szCs w:val="26"/>
        </w:rPr>
        <w:t>ề</w:t>
      </w:r>
      <w:r w:rsidRPr="00BF1C40">
        <w:rPr>
          <w:sz w:val="26"/>
          <w:szCs w:val="26"/>
        </w:rPr>
        <w:t>n</w:t>
      </w:r>
      <w:r w:rsidR="00BF1C40">
        <w:rPr>
          <w:sz w:val="26"/>
          <w:szCs w:val="26"/>
        </w:rPr>
        <w:t>,</w:t>
      </w:r>
      <w:r w:rsidRPr="00BF1C40">
        <w:rPr>
          <w:sz w:val="26"/>
          <w:szCs w:val="26"/>
        </w:rPr>
        <w:t xml:space="preserve"> phòng ch</w:t>
      </w:r>
      <w:r w:rsidRPr="00BF1C40">
        <w:rPr>
          <w:sz w:val="26"/>
          <w:szCs w:val="26"/>
        </w:rPr>
        <w:t>ố</w:t>
      </w:r>
      <w:r w:rsidRPr="00BF1C40">
        <w:rPr>
          <w:sz w:val="26"/>
          <w:szCs w:val="26"/>
        </w:rPr>
        <w:t>ng</w:t>
      </w:r>
      <w:r w:rsidR="00BF1C40">
        <w:rPr>
          <w:sz w:val="26"/>
          <w:szCs w:val="26"/>
        </w:rPr>
        <w:t xml:space="preserve"> dịch Covid-19</w:t>
      </w:r>
      <w:r w:rsidRPr="00BF1C40">
        <w:rPr>
          <w:sz w:val="26"/>
          <w:szCs w:val="26"/>
        </w:rPr>
        <w:t xml:space="preserve"> đ</w:t>
      </w:r>
      <w:r w:rsidRPr="00BF1C40">
        <w:rPr>
          <w:sz w:val="26"/>
          <w:szCs w:val="26"/>
        </w:rPr>
        <w:t>ố</w:t>
      </w:r>
      <w:r w:rsidRPr="00BF1C40">
        <w:rPr>
          <w:sz w:val="26"/>
          <w:szCs w:val="26"/>
        </w:rPr>
        <w:t>i v</w:t>
      </w:r>
      <w:r w:rsidRPr="00BF1C40">
        <w:rPr>
          <w:sz w:val="26"/>
          <w:szCs w:val="26"/>
        </w:rPr>
        <w:t>ớ</w:t>
      </w:r>
      <w:r w:rsidRPr="00BF1C40">
        <w:rPr>
          <w:sz w:val="26"/>
          <w:szCs w:val="26"/>
        </w:rPr>
        <w:t xml:space="preserve">i </w:t>
      </w:r>
      <w:r w:rsidRPr="00BF1C40">
        <w:rPr>
          <w:sz w:val="26"/>
          <w:szCs w:val="26"/>
        </w:rPr>
        <w:t>cán b</w:t>
      </w:r>
      <w:r w:rsidRPr="00BF1C40">
        <w:rPr>
          <w:sz w:val="26"/>
          <w:szCs w:val="26"/>
        </w:rPr>
        <w:t>ộ</w:t>
      </w:r>
      <w:r w:rsidR="00BF1C40">
        <w:rPr>
          <w:sz w:val="26"/>
          <w:szCs w:val="26"/>
        </w:rPr>
        <w:t>,</w:t>
      </w:r>
      <w:r w:rsidRPr="00BF1C40">
        <w:rPr>
          <w:sz w:val="26"/>
          <w:szCs w:val="26"/>
        </w:rPr>
        <w:t xml:space="preserve"> giáo viên, nhân viên</w:t>
      </w:r>
      <w:r w:rsidR="00BF1C40">
        <w:rPr>
          <w:sz w:val="26"/>
          <w:szCs w:val="26"/>
        </w:rPr>
        <w:t xml:space="preserve"> và học sinh</w:t>
      </w:r>
      <w:r w:rsidR="00BF1C40" w:rsidRPr="00BF1C40">
        <w:rPr>
          <w:sz w:val="26"/>
          <w:szCs w:val="26"/>
        </w:rPr>
        <w:t xml:space="preserve"> trong thời gian đi học</w:t>
      </w:r>
      <w:r w:rsidR="00BF1C40">
        <w:rPr>
          <w:sz w:val="26"/>
          <w:szCs w:val="26"/>
        </w:rPr>
        <w:t xml:space="preserve"> trở</w:t>
      </w:r>
      <w:r w:rsidR="00BF1C40" w:rsidRPr="00BF1C40">
        <w:rPr>
          <w:sz w:val="26"/>
          <w:szCs w:val="26"/>
        </w:rPr>
        <w:t xml:space="preserve"> lại</w:t>
      </w:r>
      <w:r w:rsidRPr="00BF1C40">
        <w:rPr>
          <w:sz w:val="26"/>
          <w:szCs w:val="26"/>
        </w:rPr>
        <w:t>.</w:t>
      </w:r>
    </w:p>
    <w:p w:rsidR="00BF1C40" w:rsidRDefault="00BF1C4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Mọi thông tin xin liên lạc qua số điện thoại: </w:t>
      </w:r>
    </w:p>
    <w:p w:rsidR="00BF1C40" w:rsidRPr="00F110BD" w:rsidRDefault="00F110BD" w:rsidP="00BF1C40">
      <w:pPr>
        <w:rPr>
          <w:spacing w:val="-6"/>
          <w:sz w:val="26"/>
          <w:szCs w:val="26"/>
        </w:rPr>
      </w:pPr>
      <w:r>
        <w:rPr>
          <w:sz w:val="26"/>
          <w:szCs w:val="26"/>
        </w:rPr>
        <w:tab/>
        <w:t>1</w:t>
      </w:r>
      <w:r w:rsidR="00BF1C40" w:rsidRPr="00F110BD">
        <w:rPr>
          <w:spacing w:val="-6"/>
          <w:sz w:val="26"/>
          <w:szCs w:val="26"/>
        </w:rPr>
        <w:t>. Hiệu trưởng:</w:t>
      </w:r>
      <w:r w:rsidR="00BF1C40" w:rsidRPr="00F110BD">
        <w:rPr>
          <w:spacing w:val="-6"/>
          <w:sz w:val="26"/>
          <w:szCs w:val="26"/>
        </w:rPr>
        <w:tab/>
        <w:t>Lã Mạnh Hà</w:t>
      </w:r>
      <w:r w:rsidR="00BF1C40" w:rsidRPr="00F110BD">
        <w:rPr>
          <w:spacing w:val="-6"/>
          <w:sz w:val="26"/>
          <w:szCs w:val="26"/>
        </w:rPr>
        <w:tab/>
      </w:r>
      <w:r w:rsidR="00BF1C40" w:rsidRPr="00F110BD">
        <w:rPr>
          <w:spacing w:val="-6"/>
          <w:sz w:val="26"/>
          <w:szCs w:val="26"/>
        </w:rPr>
        <w:tab/>
      </w:r>
      <w:r w:rsidRPr="00F110BD">
        <w:rPr>
          <w:spacing w:val="-6"/>
          <w:sz w:val="26"/>
          <w:szCs w:val="26"/>
        </w:rPr>
        <w:tab/>
      </w:r>
      <w:r w:rsidR="00BF1C40" w:rsidRPr="00F110BD">
        <w:rPr>
          <w:spacing w:val="-6"/>
          <w:sz w:val="26"/>
          <w:szCs w:val="26"/>
        </w:rPr>
        <w:t>SĐT: 0905214155</w:t>
      </w:r>
      <w:r w:rsidRPr="00F110BD">
        <w:rPr>
          <w:spacing w:val="-6"/>
          <w:sz w:val="26"/>
          <w:szCs w:val="26"/>
        </w:rPr>
        <w:t xml:space="preserve"> hoặc 02623501779</w:t>
      </w:r>
    </w:p>
    <w:p w:rsidR="00F110BD" w:rsidRDefault="00F110BD" w:rsidP="00BF1C40">
      <w:pPr>
        <w:rPr>
          <w:sz w:val="26"/>
          <w:szCs w:val="26"/>
        </w:rPr>
      </w:pPr>
      <w:r>
        <w:rPr>
          <w:sz w:val="26"/>
          <w:szCs w:val="26"/>
        </w:rPr>
        <w:tab/>
        <w:t>2. Phó Hiệu trưởng:</w:t>
      </w:r>
      <w:r>
        <w:rPr>
          <w:sz w:val="26"/>
          <w:szCs w:val="26"/>
        </w:rPr>
        <w:tab/>
        <w:t>Nguyễn Ngọc Thắng</w:t>
      </w:r>
      <w:r>
        <w:rPr>
          <w:sz w:val="26"/>
          <w:szCs w:val="26"/>
        </w:rPr>
        <w:tab/>
        <w:t>SĐT: 0985151206</w:t>
      </w:r>
    </w:p>
    <w:p w:rsidR="00F110BD" w:rsidRDefault="00F110BD" w:rsidP="00BF1C40">
      <w:pPr>
        <w:rPr>
          <w:sz w:val="26"/>
          <w:szCs w:val="26"/>
        </w:rPr>
      </w:pPr>
      <w:r>
        <w:rPr>
          <w:sz w:val="26"/>
          <w:szCs w:val="26"/>
        </w:rPr>
        <w:tab/>
        <w:t>3. Phó Hiệu trưởng:</w:t>
      </w:r>
      <w:r>
        <w:rPr>
          <w:sz w:val="26"/>
          <w:szCs w:val="26"/>
        </w:rPr>
        <w:tab/>
        <w:t>Lê Hữu Hải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SĐT: 0988855838</w:t>
      </w:r>
      <w:bookmarkStart w:id="0" w:name="_GoBack"/>
      <w:bookmarkEnd w:id="0"/>
    </w:p>
    <w:p w:rsidR="00F110BD" w:rsidRPr="00BF1C40" w:rsidRDefault="00F110BD" w:rsidP="00F110BD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Bộ phận y tế: </w:t>
      </w:r>
      <w:r>
        <w:rPr>
          <w:sz w:val="26"/>
          <w:szCs w:val="26"/>
        </w:rPr>
        <w:tab/>
        <w:t>Bùi Thị Đào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SĐT: 0971189579</w:t>
      </w:r>
    </w:p>
    <w:p w:rsidR="005365B0" w:rsidRDefault="000D42C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839D5" w:rsidRPr="00BF1C40">
        <w:rPr>
          <w:sz w:val="26"/>
          <w:szCs w:val="26"/>
        </w:rPr>
        <w:t>R</w:t>
      </w:r>
      <w:r w:rsidR="00F839D5" w:rsidRPr="00BF1C40">
        <w:rPr>
          <w:sz w:val="26"/>
          <w:szCs w:val="26"/>
        </w:rPr>
        <w:t>ấ</w:t>
      </w:r>
      <w:r w:rsidR="00F839D5" w:rsidRPr="00BF1C40">
        <w:rPr>
          <w:sz w:val="26"/>
          <w:szCs w:val="26"/>
        </w:rPr>
        <w:t>t mong nh</w:t>
      </w:r>
      <w:r w:rsidR="00F839D5" w:rsidRPr="00BF1C40">
        <w:rPr>
          <w:sz w:val="26"/>
          <w:szCs w:val="26"/>
        </w:rPr>
        <w:t>ậ</w:t>
      </w:r>
      <w:r w:rsidR="00F839D5" w:rsidRPr="00BF1C40">
        <w:rPr>
          <w:sz w:val="26"/>
          <w:szCs w:val="26"/>
        </w:rPr>
        <w:t>n đư</w:t>
      </w:r>
      <w:r w:rsidR="00F839D5" w:rsidRPr="00BF1C40">
        <w:rPr>
          <w:sz w:val="26"/>
          <w:szCs w:val="26"/>
        </w:rPr>
        <w:t>ợ</w:t>
      </w:r>
      <w:r w:rsidR="00F839D5" w:rsidRPr="00BF1C40">
        <w:rPr>
          <w:sz w:val="26"/>
          <w:szCs w:val="26"/>
        </w:rPr>
        <w:t>c s</w:t>
      </w:r>
      <w:r w:rsidR="00F839D5" w:rsidRPr="00BF1C40">
        <w:rPr>
          <w:sz w:val="26"/>
          <w:szCs w:val="26"/>
        </w:rPr>
        <w:t>ự</w:t>
      </w:r>
      <w:r w:rsidR="00F839D5" w:rsidRPr="00BF1C40">
        <w:rPr>
          <w:sz w:val="26"/>
          <w:szCs w:val="26"/>
        </w:rPr>
        <w:t xml:space="preserve"> ph</w:t>
      </w:r>
      <w:r w:rsidR="00F839D5" w:rsidRPr="00BF1C40">
        <w:rPr>
          <w:sz w:val="26"/>
          <w:szCs w:val="26"/>
        </w:rPr>
        <w:t>ố</w:t>
      </w:r>
      <w:r w:rsidR="00F839D5" w:rsidRPr="00BF1C40">
        <w:rPr>
          <w:sz w:val="26"/>
          <w:szCs w:val="26"/>
        </w:rPr>
        <w:t>i h</w:t>
      </w:r>
      <w:r w:rsidR="00F839D5" w:rsidRPr="00BF1C40">
        <w:rPr>
          <w:sz w:val="26"/>
          <w:szCs w:val="26"/>
        </w:rPr>
        <w:t>ợ</w:t>
      </w:r>
      <w:r w:rsidR="00F839D5" w:rsidRPr="00BF1C40">
        <w:rPr>
          <w:sz w:val="26"/>
          <w:szCs w:val="26"/>
        </w:rPr>
        <w:t>p c</w:t>
      </w:r>
      <w:r w:rsidR="00F839D5" w:rsidRPr="00BF1C40">
        <w:rPr>
          <w:sz w:val="26"/>
          <w:szCs w:val="26"/>
        </w:rPr>
        <w:t>ủ</w:t>
      </w:r>
      <w:r w:rsidR="00F839D5" w:rsidRPr="00BF1C40">
        <w:rPr>
          <w:sz w:val="26"/>
          <w:szCs w:val="26"/>
        </w:rPr>
        <w:t xml:space="preserve">a </w:t>
      </w:r>
      <w:r w:rsidR="00F839D5" w:rsidRPr="00BF1C40">
        <w:rPr>
          <w:sz w:val="26"/>
          <w:szCs w:val="26"/>
        </w:rPr>
        <w:t>UBND</w:t>
      </w:r>
      <w:r>
        <w:rPr>
          <w:sz w:val="26"/>
          <w:szCs w:val="26"/>
        </w:rPr>
        <w:t>, Trạm Y Tế các</w:t>
      </w:r>
      <w:r w:rsidR="00F839D5" w:rsidRPr="00BF1C40">
        <w:rPr>
          <w:sz w:val="26"/>
          <w:szCs w:val="26"/>
        </w:rPr>
        <w:t xml:space="preserve"> xã</w:t>
      </w:r>
      <w:r>
        <w:rPr>
          <w:sz w:val="26"/>
          <w:szCs w:val="26"/>
        </w:rPr>
        <w:t>.</w:t>
      </w:r>
    </w:p>
    <w:p w:rsidR="000D42C2" w:rsidRDefault="000D42C2">
      <w:pPr>
        <w:rPr>
          <w:sz w:val="26"/>
          <w:szCs w:val="26"/>
        </w:rPr>
      </w:pPr>
      <w:r>
        <w:rPr>
          <w:sz w:val="26"/>
          <w:szCs w:val="26"/>
        </w:rPr>
        <w:tab/>
        <w:t>Trân trọng!</w:t>
      </w:r>
    </w:p>
    <w:p w:rsidR="00F839D5" w:rsidRDefault="00F839D5">
      <w:pPr>
        <w:rPr>
          <w:sz w:val="26"/>
          <w:szCs w:val="26"/>
        </w:rPr>
      </w:pPr>
    </w:p>
    <w:p w:rsidR="00F839D5" w:rsidRDefault="00F839D5" w:rsidP="00F839D5">
      <w:pPr>
        <w:spacing w:line="240" w:lineRule="auto"/>
        <w:ind w:firstLine="284"/>
        <w:rPr>
          <w:b/>
          <w:sz w:val="26"/>
          <w:szCs w:val="26"/>
        </w:rPr>
      </w:pPr>
      <w:r w:rsidRPr="00F839D5">
        <w:rPr>
          <w:b/>
          <w:i/>
          <w:sz w:val="22"/>
          <w:szCs w:val="26"/>
        </w:rPr>
        <w:t>Nơi nhận:</w:t>
      </w:r>
      <w:r w:rsidRPr="00F839D5">
        <w:rPr>
          <w:b/>
          <w:i/>
          <w:sz w:val="22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Pr="00F839D5">
        <w:rPr>
          <w:b/>
          <w:sz w:val="26"/>
          <w:szCs w:val="26"/>
        </w:rPr>
        <w:t>KT.</w:t>
      </w:r>
      <w:r>
        <w:rPr>
          <w:b/>
          <w:i/>
          <w:sz w:val="26"/>
          <w:szCs w:val="26"/>
        </w:rPr>
        <w:t xml:space="preserve"> </w:t>
      </w:r>
      <w:r w:rsidRPr="00BF1C40">
        <w:rPr>
          <w:b/>
          <w:sz w:val="26"/>
          <w:szCs w:val="26"/>
        </w:rPr>
        <w:t>HIỆU TRƯỞNG</w:t>
      </w:r>
    </w:p>
    <w:p w:rsidR="00F839D5" w:rsidRPr="00F839D5" w:rsidRDefault="00F839D5" w:rsidP="00F839D5">
      <w:pPr>
        <w:spacing w:line="240" w:lineRule="auto"/>
        <w:ind w:firstLine="567"/>
        <w:rPr>
          <w:sz w:val="20"/>
          <w:szCs w:val="26"/>
        </w:rPr>
      </w:pPr>
      <w:r w:rsidRPr="00F839D5">
        <w:rPr>
          <w:sz w:val="20"/>
          <w:szCs w:val="26"/>
        </w:rPr>
        <w:t>- Như kính gửi;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Pr="00F839D5">
        <w:rPr>
          <w:b/>
          <w:sz w:val="26"/>
          <w:szCs w:val="26"/>
        </w:rPr>
        <w:t>PHÓ HIỆU TRƯỞNG</w:t>
      </w:r>
    </w:p>
    <w:p w:rsidR="00F839D5" w:rsidRPr="00F839D5" w:rsidRDefault="00F839D5" w:rsidP="00F839D5">
      <w:pPr>
        <w:spacing w:line="240" w:lineRule="auto"/>
        <w:ind w:firstLine="567"/>
        <w:rPr>
          <w:sz w:val="20"/>
          <w:szCs w:val="26"/>
        </w:rPr>
      </w:pPr>
      <w:r w:rsidRPr="00F839D5">
        <w:rPr>
          <w:sz w:val="20"/>
          <w:szCs w:val="26"/>
        </w:rPr>
        <w:t>- Lãnh đạo;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</w:t>
      </w:r>
      <w:r w:rsidRPr="00F839D5">
        <w:rPr>
          <w:i/>
          <w:sz w:val="20"/>
          <w:szCs w:val="26"/>
        </w:rPr>
        <w:t xml:space="preserve"> </w:t>
      </w:r>
      <w:r w:rsidRPr="00F839D5">
        <w:rPr>
          <w:b/>
          <w:i/>
          <w:sz w:val="26"/>
          <w:szCs w:val="26"/>
        </w:rPr>
        <w:t>(Đã ký và đóng dấu)</w:t>
      </w:r>
    </w:p>
    <w:p w:rsidR="00F839D5" w:rsidRPr="00F839D5" w:rsidRDefault="00F839D5" w:rsidP="00F839D5">
      <w:pPr>
        <w:spacing w:line="240" w:lineRule="auto"/>
        <w:ind w:firstLine="567"/>
        <w:rPr>
          <w:sz w:val="20"/>
          <w:szCs w:val="26"/>
        </w:rPr>
      </w:pPr>
      <w:r w:rsidRPr="00F839D5">
        <w:rPr>
          <w:sz w:val="20"/>
          <w:szCs w:val="26"/>
        </w:rPr>
        <w:t>- Bộ phận y tế;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:rsidR="00F839D5" w:rsidRPr="00F839D5" w:rsidRDefault="00F839D5" w:rsidP="00F839D5">
      <w:pPr>
        <w:spacing w:line="240" w:lineRule="auto"/>
        <w:ind w:firstLine="567"/>
        <w:rPr>
          <w:sz w:val="20"/>
          <w:szCs w:val="26"/>
        </w:rPr>
      </w:pPr>
      <w:r w:rsidRPr="00F839D5">
        <w:rPr>
          <w:sz w:val="20"/>
          <w:szCs w:val="26"/>
        </w:rPr>
        <w:t>- Niêm yết TB, website;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:rsidR="00F839D5" w:rsidRPr="00F839D5" w:rsidRDefault="00F839D5" w:rsidP="00F839D5">
      <w:pPr>
        <w:spacing w:line="240" w:lineRule="auto"/>
        <w:ind w:firstLine="567"/>
        <w:rPr>
          <w:i/>
          <w:sz w:val="20"/>
          <w:szCs w:val="26"/>
        </w:rPr>
      </w:pPr>
      <w:r w:rsidRPr="00F839D5">
        <w:rPr>
          <w:sz w:val="20"/>
          <w:szCs w:val="26"/>
        </w:rPr>
        <w:t>- Lưu VT.</w:t>
      </w:r>
      <w:r w:rsidRPr="00F839D5"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</w:t>
      </w:r>
      <w:r w:rsidRPr="00F839D5">
        <w:rPr>
          <w:b/>
          <w:sz w:val="26"/>
          <w:szCs w:val="26"/>
        </w:rPr>
        <w:t>NGUYỄN NGỌC THẮNG</w:t>
      </w:r>
    </w:p>
    <w:p w:rsidR="005365B0" w:rsidRPr="00BF1C40" w:rsidRDefault="00F839D5">
      <w:pPr>
        <w:rPr>
          <w:b/>
          <w:sz w:val="26"/>
          <w:szCs w:val="26"/>
        </w:rPr>
      </w:pPr>
      <w:r w:rsidRPr="00F839D5">
        <w:rPr>
          <w:sz w:val="26"/>
          <w:szCs w:val="26"/>
        </w:rPr>
        <w:lastRenderedPageBreak/>
        <w:tab/>
      </w:r>
      <w:r w:rsidRPr="00F839D5">
        <w:rPr>
          <w:sz w:val="26"/>
          <w:szCs w:val="26"/>
        </w:rPr>
        <w:tab/>
      </w:r>
      <w:r w:rsidRPr="00F839D5">
        <w:rPr>
          <w:sz w:val="26"/>
          <w:szCs w:val="26"/>
        </w:rPr>
        <w:tab/>
      </w:r>
      <w:r w:rsidRPr="00BF1C40">
        <w:rPr>
          <w:sz w:val="26"/>
          <w:szCs w:val="26"/>
        </w:rPr>
        <w:tab/>
      </w:r>
      <w:r w:rsidRPr="00BF1C40">
        <w:rPr>
          <w:sz w:val="26"/>
          <w:szCs w:val="26"/>
        </w:rPr>
        <w:tab/>
      </w:r>
      <w:r w:rsidRPr="00BF1C40">
        <w:rPr>
          <w:sz w:val="26"/>
          <w:szCs w:val="26"/>
        </w:rPr>
        <w:tab/>
      </w:r>
      <w:r w:rsidRPr="00BF1C40">
        <w:rPr>
          <w:sz w:val="26"/>
          <w:szCs w:val="26"/>
        </w:rPr>
        <w:tab/>
      </w:r>
      <w:r w:rsidRPr="00BF1C40">
        <w:rPr>
          <w:sz w:val="26"/>
          <w:szCs w:val="26"/>
        </w:rPr>
        <w:tab/>
      </w:r>
    </w:p>
    <w:sectPr w:rsidR="005365B0" w:rsidRPr="00BF1C40" w:rsidSect="00F839D5">
      <w:pgSz w:w="11907" w:h="16840" w:code="9"/>
      <w:pgMar w:top="1134" w:right="1134" w:bottom="709" w:left="1134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F18"/>
    <w:multiLevelType w:val="hybridMultilevel"/>
    <w:tmpl w:val="6900B1BA"/>
    <w:lvl w:ilvl="0" w:tplc="F058F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B0"/>
    <w:rsid w:val="000D42C2"/>
    <w:rsid w:val="00304626"/>
    <w:rsid w:val="00507D8E"/>
    <w:rsid w:val="005365B0"/>
    <w:rsid w:val="00BF1C40"/>
    <w:rsid w:val="00F110BD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C0618-408A-431A-BDF5-35FAB46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C40"/>
    <w:pPr>
      <w:ind w:left="720"/>
      <w:contextualSpacing/>
    </w:pPr>
  </w:style>
  <w:style w:type="table" w:styleId="TableGrid">
    <w:name w:val="Table Grid"/>
    <w:basedOn w:val="TableNormal"/>
    <w:uiPriority w:val="59"/>
    <w:rsid w:val="00F110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AutoBVT</cp:lastModifiedBy>
  <cp:revision>2</cp:revision>
  <cp:lastPrinted>2020-03-20T02:14:00Z</cp:lastPrinted>
  <dcterms:created xsi:type="dcterms:W3CDTF">2020-03-20T02:17:00Z</dcterms:created>
  <dcterms:modified xsi:type="dcterms:W3CDTF">2020-03-20T02:17:00Z</dcterms:modified>
</cp:coreProperties>
</file>