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CellMar>
          <w:left w:w="0" w:type="dxa"/>
          <w:right w:w="0" w:type="dxa"/>
        </w:tblCellMar>
        <w:tblLook w:val="01E0"/>
      </w:tblPr>
      <w:tblGrid>
        <w:gridCol w:w="4240"/>
        <w:gridCol w:w="5437"/>
      </w:tblGrid>
      <w:tr>
        <w:trPr>
          <w:trHeight w:val="1006"/>
        </w:trPr>
        <w:tc>
          <w:tcPr>
            <w:tcW w:w="2191" w:type="pct"/>
          </w:tcPr>
          <w:p>
            <w:pPr>
              <w:pStyle w:val="TableParagraph"/>
              <w:spacing w:line="287" w:lineRule="exact"/>
              <w:jc w:val="center"/>
              <w:rPr>
                <w:sz w:val="24"/>
                <w:szCs w:val="24"/>
              </w:rPr>
            </w:pPr>
            <w:r>
              <w:rPr>
                <w:sz w:val="24"/>
                <w:szCs w:val="24"/>
              </w:rPr>
              <w:t>SỞ GIÁO DỤC VÀ ĐÀO TẠO ĐẮK LẮK</w:t>
            </w:r>
          </w:p>
          <w:p>
            <w:pPr>
              <w:pStyle w:val="TableParagraph"/>
              <w:spacing w:line="287" w:lineRule="exact"/>
              <w:jc w:val="center"/>
              <w:rPr>
                <w:b/>
                <w:sz w:val="24"/>
                <w:szCs w:val="24"/>
              </w:rPr>
            </w:pPr>
            <w:r>
              <w:rPr>
                <w:b/>
                <w:sz w:val="24"/>
                <w:szCs w:val="24"/>
              </w:rPr>
              <w:t>TRƯỜNG THPT TÔN ĐỨC THẮNG</w:t>
            </w:r>
          </w:p>
          <w:p>
            <w:pPr>
              <w:pStyle w:val="TableParagraph"/>
              <w:spacing w:before="240"/>
              <w:jc w:val="center"/>
              <w:rPr>
                <w:sz w:val="24"/>
                <w:szCs w:val="24"/>
              </w:rPr>
            </w:pPr>
            <w:r>
              <w:rPr>
                <w:noProof/>
                <w:sz w:val="28"/>
                <w:szCs w:val="24"/>
              </w:rPr>
              <w:pict>
                <v:shapetype id="_x0000_t32" coordsize="21600,21600" o:spt="32" o:oned="t" path="m,l21600,21600e" filled="f">
                  <v:path arrowok="t" fillok="f" o:connecttype="none"/>
                  <o:lock v:ext="edit" shapetype="t"/>
                </v:shapetype>
                <v:shape id="_x0000_s1029" type="#_x0000_t32" style="position:absolute;left:0;text-align:left;margin-left:22.5pt;margin-top:-.4pt;width:173.25pt;height:0;z-index:251663360" o:connectortype="straight"/>
              </w:pict>
            </w:r>
            <w:r>
              <w:rPr>
                <w:sz w:val="28"/>
                <w:szCs w:val="24"/>
              </w:rPr>
              <w:t>Số: 189/TB-TĐT</w:t>
            </w:r>
          </w:p>
        </w:tc>
        <w:tc>
          <w:tcPr>
            <w:tcW w:w="2809" w:type="pct"/>
          </w:tcPr>
          <w:p>
            <w:pPr>
              <w:pStyle w:val="TableParagraph"/>
              <w:spacing w:line="287" w:lineRule="exact"/>
              <w:jc w:val="center"/>
              <w:rPr>
                <w:b/>
                <w:sz w:val="24"/>
                <w:szCs w:val="24"/>
              </w:rPr>
            </w:pPr>
            <w:r>
              <w:rPr>
                <w:b/>
                <w:sz w:val="24"/>
                <w:szCs w:val="24"/>
              </w:rPr>
              <w:t>CỘNG HÒA XÃ HỘI CHỦ NGHĨA VIỆT NAM</w:t>
            </w:r>
          </w:p>
          <w:p>
            <w:pPr>
              <w:pStyle w:val="TableParagraph"/>
              <w:spacing w:line="287" w:lineRule="exact"/>
              <w:jc w:val="center"/>
              <w:rPr>
                <w:sz w:val="24"/>
                <w:szCs w:val="24"/>
              </w:rPr>
            </w:pPr>
            <w:r>
              <w:rPr>
                <w:b/>
                <w:sz w:val="24"/>
                <w:szCs w:val="24"/>
              </w:rPr>
              <w:t>Độc lập - Tự do - Hạnh phúc</w:t>
            </w:r>
          </w:p>
          <w:p>
            <w:pPr>
              <w:pStyle w:val="TableParagraph"/>
              <w:spacing w:before="240"/>
              <w:jc w:val="center"/>
              <w:rPr>
                <w:i/>
                <w:sz w:val="28"/>
                <w:szCs w:val="28"/>
              </w:rPr>
            </w:pPr>
            <w:r>
              <w:rPr>
                <w:i/>
                <w:noProof/>
                <w:sz w:val="28"/>
                <w:szCs w:val="28"/>
              </w:rPr>
              <w:pict>
                <v:shape id="_x0000_s1028" type="#_x0000_t32" style="position:absolute;left:0;text-align:left;margin-left:79.75pt;margin-top:-.4pt;width:123.75pt;height:0;z-index:251662336" o:connectortype="straight"/>
              </w:pict>
            </w:r>
            <w:r>
              <w:rPr>
                <w:i/>
                <w:sz w:val="28"/>
                <w:szCs w:val="28"/>
              </w:rPr>
              <w:t>Krông Năng, ngày 30 tháng 7 năm 2020</w:t>
            </w:r>
          </w:p>
        </w:tc>
      </w:tr>
    </w:tbl>
    <w:p>
      <w:pPr>
        <w:pStyle w:val="TableParagraph"/>
        <w:spacing w:before="240"/>
        <w:ind w:right="-28"/>
        <w:jc w:val="center"/>
        <w:rPr>
          <w:b/>
          <w:sz w:val="28"/>
          <w:szCs w:val="28"/>
        </w:rPr>
      </w:pPr>
      <w:r>
        <w:rPr>
          <w:b/>
          <w:sz w:val="28"/>
          <w:szCs w:val="28"/>
        </w:rPr>
        <w:t>THÔNG BÁO</w:t>
      </w:r>
    </w:p>
    <w:p>
      <w:pPr>
        <w:pStyle w:val="TableParagraph"/>
        <w:spacing w:line="287" w:lineRule="exact"/>
        <w:ind w:right="-28"/>
        <w:jc w:val="center"/>
        <w:rPr>
          <w:b/>
          <w:sz w:val="28"/>
          <w:szCs w:val="28"/>
        </w:rPr>
      </w:pPr>
      <w:r>
        <w:rPr>
          <w:b/>
          <w:sz w:val="28"/>
          <w:szCs w:val="28"/>
        </w:rPr>
        <w:t xml:space="preserve">Về việc Triển khai các biện pháp cấp bách phòng, chống dịch covid-19 </w:t>
      </w:r>
    </w:p>
    <w:p>
      <w:pPr>
        <w:pStyle w:val="TableParagraph"/>
        <w:spacing w:line="287" w:lineRule="exact"/>
        <w:ind w:right="-28"/>
        <w:jc w:val="center"/>
        <w:rPr>
          <w:b/>
          <w:sz w:val="28"/>
          <w:szCs w:val="28"/>
        </w:rPr>
      </w:pPr>
      <w:r>
        <w:rPr>
          <w:b/>
          <w:sz w:val="28"/>
          <w:szCs w:val="28"/>
        </w:rPr>
        <w:t>trong trường học</w:t>
      </w:r>
    </w:p>
    <w:p>
      <w:pPr>
        <w:pStyle w:val="TableParagraph"/>
        <w:spacing w:line="287" w:lineRule="exact"/>
        <w:ind w:right="-28"/>
        <w:jc w:val="center"/>
        <w:rPr>
          <w:b/>
          <w:sz w:val="28"/>
          <w:szCs w:val="28"/>
        </w:rPr>
      </w:pPr>
    </w:p>
    <w:p>
      <w:pPr>
        <w:pStyle w:val="TableParagraph"/>
        <w:spacing w:after="120"/>
        <w:jc w:val="both"/>
        <w:rPr>
          <w:sz w:val="28"/>
          <w:szCs w:val="28"/>
        </w:rPr>
      </w:pPr>
      <w:r>
        <w:rPr>
          <w:sz w:val="26"/>
        </w:rPr>
        <w:tab/>
      </w:r>
      <w:r>
        <w:rPr>
          <w:sz w:val="28"/>
          <w:szCs w:val="28"/>
        </w:rPr>
        <w:t>Thực hiện Công văn số 6592/UBND-KGVX, ngày 29/7/2020 của Uỷ ban nhân dân tỉnh Đắk Lắk về việc Triển khai các biện pháp cấp bách phòng, chống dịch Covid-19 trên địa bàn tỉnh;</w:t>
      </w:r>
    </w:p>
    <w:p>
      <w:pPr>
        <w:pStyle w:val="TableParagraph"/>
        <w:spacing w:after="120"/>
        <w:jc w:val="both"/>
        <w:rPr>
          <w:sz w:val="28"/>
          <w:szCs w:val="28"/>
        </w:rPr>
      </w:pPr>
      <w:r>
        <w:rPr>
          <w:sz w:val="26"/>
        </w:rPr>
        <w:tab/>
      </w:r>
      <w:r>
        <w:rPr>
          <w:sz w:val="28"/>
          <w:szCs w:val="28"/>
        </w:rPr>
        <w:t>Căn cứ vào tình hình dịch bệnh Covid-19 đang diễn biến phức tạp hiện nay;</w:t>
      </w:r>
    </w:p>
    <w:p>
      <w:pPr>
        <w:pStyle w:val="TableParagraph"/>
        <w:spacing w:after="120"/>
        <w:jc w:val="both"/>
        <w:rPr>
          <w:sz w:val="28"/>
          <w:szCs w:val="28"/>
        </w:rPr>
      </w:pPr>
      <w:r>
        <w:rPr>
          <w:sz w:val="28"/>
          <w:szCs w:val="28"/>
        </w:rPr>
        <w:tab/>
        <w:t>Trường THPT Tôn Đức Thắng yêu cầu toàn thể Cán bộ, giáo viên, nhân viên và học sinh trong toàn trường nghiêm túc thực hiện một số nội dung sau đây:</w:t>
      </w:r>
    </w:p>
    <w:p>
      <w:pPr>
        <w:spacing w:after="120"/>
        <w:ind w:firstLine="566"/>
        <w:jc w:val="both"/>
        <w:rPr>
          <w:color w:val="000000"/>
          <w:spacing w:val="5"/>
          <w:sz w:val="28"/>
          <w:szCs w:val="28"/>
        </w:rPr>
      </w:pPr>
      <w:r>
        <w:rPr>
          <w:color w:val="000000"/>
          <w:spacing w:val="6"/>
          <w:sz w:val="28"/>
          <w:szCs w:val="28"/>
        </w:rPr>
        <w:t>1</w:t>
      </w:r>
      <w:r>
        <w:rPr>
          <w:color w:val="000000"/>
          <w:spacing w:val="4"/>
          <w:sz w:val="28"/>
          <w:szCs w:val="28"/>
        </w:rPr>
        <w:t>.</w:t>
      </w:r>
      <w:r>
        <w:rPr>
          <w:spacing w:val="3"/>
          <w:sz w:val="28"/>
          <w:szCs w:val="28"/>
        </w:rPr>
        <w:t xml:space="preserve"> T</w:t>
      </w:r>
      <w:r>
        <w:rPr>
          <w:color w:val="000000"/>
          <w:spacing w:val="6"/>
          <w:sz w:val="28"/>
          <w:szCs w:val="28"/>
        </w:rPr>
        <w:t>oàn</w:t>
      </w:r>
      <w:r>
        <w:rPr>
          <w:spacing w:val="4"/>
          <w:sz w:val="28"/>
          <w:szCs w:val="28"/>
        </w:rPr>
        <w:t xml:space="preserve"> </w:t>
      </w:r>
      <w:r>
        <w:rPr>
          <w:color w:val="000000"/>
          <w:spacing w:val="5"/>
          <w:sz w:val="28"/>
          <w:szCs w:val="28"/>
        </w:rPr>
        <w:t>th</w:t>
      </w:r>
      <w:r>
        <w:rPr>
          <w:color w:val="000000"/>
          <w:spacing w:val="6"/>
          <w:sz w:val="28"/>
          <w:szCs w:val="28"/>
        </w:rPr>
        <w:t>ể</w:t>
      </w:r>
      <w:r>
        <w:rPr>
          <w:spacing w:val="3"/>
          <w:sz w:val="28"/>
          <w:szCs w:val="28"/>
        </w:rPr>
        <w:t xml:space="preserve"> </w:t>
      </w:r>
      <w:r>
        <w:rPr>
          <w:color w:val="000000"/>
          <w:spacing w:val="6"/>
          <w:sz w:val="28"/>
          <w:szCs w:val="28"/>
        </w:rPr>
        <w:t>cán</w:t>
      </w:r>
      <w:r>
        <w:rPr>
          <w:spacing w:val="4"/>
          <w:sz w:val="28"/>
          <w:szCs w:val="28"/>
        </w:rPr>
        <w:t xml:space="preserve"> </w:t>
      </w:r>
      <w:r>
        <w:rPr>
          <w:color w:val="000000"/>
          <w:spacing w:val="8"/>
          <w:sz w:val="28"/>
          <w:szCs w:val="28"/>
        </w:rPr>
        <w:t>b</w:t>
      </w:r>
      <w:r>
        <w:rPr>
          <w:color w:val="000000"/>
          <w:spacing w:val="6"/>
          <w:sz w:val="28"/>
          <w:szCs w:val="28"/>
        </w:rPr>
        <w:t>ộ</w:t>
      </w:r>
      <w:r>
        <w:rPr>
          <w:color w:val="000000"/>
          <w:spacing w:val="4"/>
          <w:sz w:val="28"/>
          <w:szCs w:val="28"/>
        </w:rPr>
        <w:t>,</w:t>
      </w:r>
      <w:r>
        <w:rPr>
          <w:spacing w:val="3"/>
          <w:sz w:val="28"/>
          <w:szCs w:val="28"/>
        </w:rPr>
        <w:t xml:space="preserve"> </w:t>
      </w:r>
      <w:r>
        <w:rPr>
          <w:color w:val="000000"/>
          <w:spacing w:val="6"/>
          <w:sz w:val="28"/>
          <w:szCs w:val="28"/>
        </w:rPr>
        <w:t>giáo</w:t>
      </w:r>
      <w:r>
        <w:rPr>
          <w:spacing w:val="4"/>
          <w:sz w:val="28"/>
          <w:szCs w:val="28"/>
        </w:rPr>
        <w:t xml:space="preserve"> </w:t>
      </w:r>
      <w:r>
        <w:rPr>
          <w:color w:val="000000"/>
          <w:spacing w:val="5"/>
          <w:sz w:val="28"/>
          <w:szCs w:val="28"/>
        </w:rPr>
        <w:t>viên,</w:t>
      </w:r>
      <w:r>
        <w:rPr>
          <w:spacing w:val="3"/>
          <w:sz w:val="28"/>
          <w:szCs w:val="28"/>
        </w:rPr>
        <w:t xml:space="preserve"> </w:t>
      </w:r>
      <w:r>
        <w:rPr>
          <w:color w:val="000000"/>
          <w:spacing w:val="7"/>
          <w:sz w:val="28"/>
          <w:szCs w:val="28"/>
        </w:rPr>
        <w:t>nhân</w:t>
      </w:r>
      <w:r>
        <w:rPr>
          <w:sz w:val="28"/>
          <w:szCs w:val="28"/>
        </w:rPr>
        <w:t xml:space="preserve"> </w:t>
      </w:r>
      <w:r>
        <w:rPr>
          <w:color w:val="000000"/>
          <w:sz w:val="28"/>
          <w:szCs w:val="28"/>
        </w:rPr>
        <w:t>viên</w:t>
      </w:r>
      <w:r>
        <w:rPr>
          <w:spacing w:val="17"/>
          <w:sz w:val="28"/>
          <w:szCs w:val="28"/>
        </w:rPr>
        <w:t xml:space="preserve"> </w:t>
      </w:r>
      <w:r>
        <w:rPr>
          <w:color w:val="000000"/>
          <w:sz w:val="28"/>
          <w:szCs w:val="28"/>
        </w:rPr>
        <w:t>và</w:t>
      </w:r>
      <w:r>
        <w:rPr>
          <w:spacing w:val="16"/>
          <w:sz w:val="28"/>
          <w:szCs w:val="28"/>
        </w:rPr>
        <w:t xml:space="preserve"> </w:t>
      </w:r>
      <w:r>
        <w:rPr>
          <w:color w:val="000000"/>
          <w:sz w:val="28"/>
          <w:szCs w:val="28"/>
        </w:rPr>
        <w:t>học</w:t>
      </w:r>
      <w:r>
        <w:rPr>
          <w:spacing w:val="16"/>
          <w:sz w:val="28"/>
          <w:szCs w:val="28"/>
        </w:rPr>
        <w:t xml:space="preserve"> </w:t>
      </w:r>
      <w:r>
        <w:rPr>
          <w:color w:val="000000"/>
          <w:sz w:val="28"/>
          <w:szCs w:val="28"/>
        </w:rPr>
        <w:t>sinh thực hiện nghiêm túc các</w:t>
      </w:r>
      <w:r>
        <w:rPr>
          <w:spacing w:val="16"/>
          <w:sz w:val="28"/>
          <w:szCs w:val="28"/>
        </w:rPr>
        <w:t xml:space="preserve"> </w:t>
      </w:r>
      <w:r>
        <w:rPr>
          <w:color w:val="000000"/>
          <w:sz w:val="28"/>
          <w:szCs w:val="28"/>
        </w:rPr>
        <w:t>biện</w:t>
      </w:r>
      <w:r>
        <w:rPr>
          <w:spacing w:val="16"/>
          <w:sz w:val="28"/>
          <w:szCs w:val="28"/>
        </w:rPr>
        <w:t xml:space="preserve"> </w:t>
      </w:r>
      <w:r>
        <w:rPr>
          <w:color w:val="000000"/>
          <w:sz w:val="28"/>
          <w:szCs w:val="28"/>
        </w:rPr>
        <w:t>pháp</w:t>
      </w:r>
      <w:r>
        <w:rPr>
          <w:spacing w:val="17"/>
          <w:sz w:val="28"/>
          <w:szCs w:val="28"/>
        </w:rPr>
        <w:t xml:space="preserve"> </w:t>
      </w:r>
      <w:r>
        <w:rPr>
          <w:color w:val="000000"/>
          <w:sz w:val="28"/>
          <w:szCs w:val="28"/>
        </w:rPr>
        <w:t>phòng,</w:t>
      </w:r>
      <w:r>
        <w:rPr>
          <w:spacing w:val="16"/>
          <w:sz w:val="28"/>
          <w:szCs w:val="28"/>
        </w:rPr>
        <w:t xml:space="preserve"> </w:t>
      </w:r>
      <w:r>
        <w:rPr>
          <w:color w:val="000000"/>
          <w:sz w:val="28"/>
          <w:szCs w:val="28"/>
        </w:rPr>
        <w:t>ch</w:t>
      </w:r>
      <w:r>
        <w:rPr>
          <w:spacing w:val="16"/>
          <w:sz w:val="28"/>
          <w:szCs w:val="28"/>
        </w:rPr>
        <w:t>ố</w:t>
      </w:r>
      <w:r>
        <w:rPr>
          <w:color w:val="000000"/>
          <w:sz w:val="28"/>
          <w:szCs w:val="28"/>
        </w:rPr>
        <w:t>ng</w:t>
      </w:r>
      <w:r>
        <w:rPr>
          <w:spacing w:val="17"/>
          <w:sz w:val="28"/>
          <w:szCs w:val="28"/>
        </w:rPr>
        <w:t xml:space="preserve"> </w:t>
      </w:r>
      <w:r>
        <w:rPr>
          <w:color w:val="000000"/>
          <w:sz w:val="28"/>
          <w:szCs w:val="28"/>
        </w:rPr>
        <w:t>dịch</w:t>
      </w:r>
      <w:r>
        <w:rPr>
          <w:spacing w:val="17"/>
          <w:sz w:val="28"/>
          <w:szCs w:val="28"/>
        </w:rPr>
        <w:t xml:space="preserve"> </w:t>
      </w:r>
      <w:r>
        <w:rPr>
          <w:color w:val="000000"/>
          <w:sz w:val="28"/>
          <w:szCs w:val="28"/>
        </w:rPr>
        <w:t>bệnh</w:t>
      </w:r>
      <w:r>
        <w:rPr>
          <w:sz w:val="28"/>
          <w:szCs w:val="28"/>
        </w:rPr>
        <w:t xml:space="preserve"> </w:t>
      </w:r>
      <w:r>
        <w:rPr>
          <w:color w:val="000000"/>
          <w:spacing w:val="8"/>
          <w:sz w:val="28"/>
          <w:szCs w:val="28"/>
        </w:rPr>
        <w:t>Covid-</w:t>
      </w:r>
      <w:r>
        <w:rPr>
          <w:color w:val="000000"/>
          <w:spacing w:val="9"/>
          <w:sz w:val="28"/>
          <w:szCs w:val="28"/>
        </w:rPr>
        <w:t>19</w:t>
      </w:r>
      <w:r>
        <w:rPr>
          <w:spacing w:val="4"/>
          <w:sz w:val="28"/>
          <w:szCs w:val="28"/>
        </w:rPr>
        <w:t xml:space="preserve"> theo chỉ thị của Thủ tướng và </w:t>
      </w:r>
      <w:r>
        <w:rPr>
          <w:color w:val="000000"/>
          <w:spacing w:val="10"/>
          <w:sz w:val="28"/>
          <w:szCs w:val="28"/>
        </w:rPr>
        <w:t>hướ</w:t>
      </w:r>
      <w:r>
        <w:rPr>
          <w:color w:val="000000"/>
          <w:spacing w:val="8"/>
          <w:sz w:val="28"/>
          <w:szCs w:val="28"/>
        </w:rPr>
        <w:t>ng</w:t>
      </w:r>
      <w:r>
        <w:rPr>
          <w:spacing w:val="4"/>
          <w:sz w:val="28"/>
          <w:szCs w:val="28"/>
        </w:rPr>
        <w:t xml:space="preserve"> </w:t>
      </w:r>
      <w:r>
        <w:rPr>
          <w:color w:val="000000"/>
          <w:spacing w:val="10"/>
          <w:sz w:val="28"/>
          <w:szCs w:val="28"/>
        </w:rPr>
        <w:t>d</w:t>
      </w:r>
      <w:r>
        <w:rPr>
          <w:color w:val="000000"/>
          <w:spacing w:val="8"/>
          <w:sz w:val="28"/>
          <w:szCs w:val="28"/>
        </w:rPr>
        <w:t>ẫ</w:t>
      </w:r>
      <w:r>
        <w:rPr>
          <w:color w:val="000000"/>
          <w:spacing w:val="9"/>
          <w:sz w:val="28"/>
          <w:szCs w:val="28"/>
        </w:rPr>
        <w:t>n</w:t>
      </w:r>
      <w:r>
        <w:rPr>
          <w:spacing w:val="5"/>
          <w:sz w:val="28"/>
          <w:szCs w:val="28"/>
        </w:rPr>
        <w:t xml:space="preserve"> </w:t>
      </w:r>
      <w:r>
        <w:rPr>
          <w:color w:val="000000"/>
          <w:spacing w:val="8"/>
          <w:sz w:val="28"/>
          <w:szCs w:val="28"/>
        </w:rPr>
        <w:t>của</w:t>
      </w:r>
      <w:r>
        <w:rPr>
          <w:spacing w:val="5"/>
          <w:sz w:val="28"/>
          <w:szCs w:val="28"/>
        </w:rPr>
        <w:t xml:space="preserve"> </w:t>
      </w:r>
      <w:r>
        <w:rPr>
          <w:color w:val="000000"/>
          <w:spacing w:val="8"/>
          <w:sz w:val="28"/>
          <w:szCs w:val="28"/>
        </w:rPr>
        <w:t>ngành</w:t>
      </w:r>
      <w:r>
        <w:rPr>
          <w:spacing w:val="4"/>
          <w:sz w:val="28"/>
          <w:szCs w:val="28"/>
        </w:rPr>
        <w:t xml:space="preserve"> </w:t>
      </w:r>
      <w:r>
        <w:rPr>
          <w:color w:val="000000"/>
          <w:spacing w:val="12"/>
          <w:sz w:val="28"/>
          <w:szCs w:val="28"/>
        </w:rPr>
        <w:t>y</w:t>
      </w:r>
      <w:r>
        <w:rPr>
          <w:spacing w:val="5"/>
          <w:sz w:val="28"/>
          <w:szCs w:val="28"/>
        </w:rPr>
        <w:t xml:space="preserve"> </w:t>
      </w:r>
      <w:r>
        <w:rPr>
          <w:color w:val="000000"/>
          <w:spacing w:val="5"/>
          <w:sz w:val="28"/>
          <w:szCs w:val="28"/>
        </w:rPr>
        <w:t>t</w:t>
      </w:r>
      <w:r>
        <w:rPr>
          <w:color w:val="000000"/>
          <w:spacing w:val="8"/>
          <w:sz w:val="28"/>
          <w:szCs w:val="28"/>
        </w:rPr>
        <w:t xml:space="preserve">ế, </w:t>
      </w:r>
      <w:r>
        <w:rPr>
          <w:color w:val="000000"/>
          <w:sz w:val="28"/>
          <w:szCs w:val="28"/>
        </w:rPr>
        <w:t>UBND tỉnh Đắk Lắk, Sở Giáo dục và Đào tạo Đắk Lắk và của nhà trường</w:t>
      </w:r>
      <w:r>
        <w:rPr>
          <w:color w:val="000000"/>
          <w:spacing w:val="5"/>
          <w:sz w:val="28"/>
          <w:szCs w:val="28"/>
        </w:rPr>
        <w:t>; Tuyệt đối không lơ là, chủ quan.</w:t>
      </w:r>
    </w:p>
    <w:p>
      <w:pPr>
        <w:spacing w:after="120"/>
        <w:ind w:firstLine="566"/>
        <w:jc w:val="both"/>
        <w:rPr>
          <w:color w:val="000000"/>
          <w:spacing w:val="5"/>
          <w:sz w:val="28"/>
          <w:szCs w:val="28"/>
        </w:rPr>
      </w:pPr>
      <w:r>
        <w:rPr>
          <w:color w:val="000000"/>
          <w:spacing w:val="5"/>
          <w:sz w:val="28"/>
          <w:szCs w:val="28"/>
        </w:rPr>
        <w:t>2. Cán bộ, giáo viên, nhân viên và học sinh không tham gia tụ tập quá 20 người ngoài phạm vi trường học, công sở, bệnh viện; Khuyến cáo toàn thể cán bộ, giáo viên, nhân viên và học sinh không ra khỏi nhà nếu không cần thiết và thực hiện nghiêm các biện pháp phòng chống dịch covid-19 (Thường xuyên rửa tay bằng xà phòng hoặc dung dịch sát khuẩn, giữ khoảng cách tối thiểu 1m khi tiếp xúc, đeo khẩu trang khi ra đường và trên các phương tiện giao thông công cộng, nơi tập trung đông người,...).</w:t>
      </w:r>
    </w:p>
    <w:p>
      <w:pPr>
        <w:spacing w:after="120"/>
        <w:ind w:firstLine="566"/>
        <w:jc w:val="both"/>
        <w:rPr>
          <w:color w:val="000000"/>
          <w:sz w:val="28"/>
          <w:szCs w:val="28"/>
        </w:rPr>
      </w:pPr>
      <w:r>
        <w:rPr>
          <w:color w:val="000000"/>
          <w:spacing w:val="5"/>
          <w:sz w:val="28"/>
          <w:szCs w:val="28"/>
        </w:rPr>
        <w:t>3. Dừng các hoạt động hội họp, các sự kiện tập trung trên 20 người trong 1 phòng (Đối với những hoạt động ngoài phạm vi trường học).</w:t>
      </w:r>
    </w:p>
    <w:p>
      <w:pPr>
        <w:spacing w:after="120"/>
        <w:ind w:firstLine="566"/>
        <w:jc w:val="both"/>
        <w:rPr>
          <w:color w:val="000000"/>
          <w:sz w:val="28"/>
          <w:szCs w:val="28"/>
        </w:rPr>
      </w:pPr>
      <w:r>
        <w:rPr>
          <w:color w:val="000000"/>
          <w:sz w:val="28"/>
          <w:szCs w:val="28"/>
        </w:rPr>
        <w:t>4. Không tham gia các lễ hội tôn giáo, hoạt động có tập trung từ 20 người trở lên tại các cơ sở tôn giáo, tín ngưỡng, thờ tự. Không tham gia các hoạt động văn hóa, thể thao, giải trí tại các điểm công cộng.</w:t>
      </w:r>
    </w:p>
    <w:p>
      <w:pPr>
        <w:spacing w:after="120"/>
        <w:ind w:firstLine="566"/>
        <w:jc w:val="both"/>
        <w:rPr>
          <w:color w:val="000000"/>
          <w:sz w:val="28"/>
          <w:szCs w:val="28"/>
        </w:rPr>
      </w:pPr>
      <w:r>
        <w:rPr>
          <w:color w:val="000000"/>
          <w:sz w:val="28"/>
          <w:szCs w:val="28"/>
        </w:rPr>
        <w:t>5.</w:t>
      </w:r>
      <w:r>
        <w:rPr>
          <w:spacing w:val="4"/>
          <w:sz w:val="28"/>
          <w:szCs w:val="28"/>
        </w:rPr>
        <w:t xml:space="preserve"> Tiếp tục </w:t>
      </w:r>
      <w:r>
        <w:rPr>
          <w:color w:val="000000"/>
          <w:sz w:val="28"/>
          <w:szCs w:val="28"/>
        </w:rPr>
        <w:t>tăng</w:t>
      </w:r>
      <w:r>
        <w:rPr>
          <w:spacing w:val="4"/>
          <w:sz w:val="28"/>
          <w:szCs w:val="28"/>
        </w:rPr>
        <w:t xml:space="preserve"> </w:t>
      </w:r>
      <w:r>
        <w:rPr>
          <w:color w:val="000000"/>
          <w:sz w:val="28"/>
          <w:szCs w:val="28"/>
        </w:rPr>
        <w:t>cường</w:t>
      </w:r>
      <w:r>
        <w:rPr>
          <w:spacing w:val="4"/>
          <w:sz w:val="28"/>
          <w:szCs w:val="28"/>
        </w:rPr>
        <w:t xml:space="preserve"> </w:t>
      </w:r>
      <w:r>
        <w:rPr>
          <w:color w:val="000000"/>
          <w:sz w:val="28"/>
          <w:szCs w:val="28"/>
        </w:rPr>
        <w:t>thực</w:t>
      </w:r>
      <w:r>
        <w:rPr>
          <w:spacing w:val="5"/>
          <w:sz w:val="28"/>
          <w:szCs w:val="28"/>
        </w:rPr>
        <w:t xml:space="preserve"> </w:t>
      </w:r>
      <w:r>
        <w:rPr>
          <w:color w:val="000000"/>
          <w:sz w:val="28"/>
          <w:szCs w:val="28"/>
        </w:rPr>
        <w:t>hiện</w:t>
      </w:r>
      <w:r>
        <w:rPr>
          <w:spacing w:val="4"/>
          <w:sz w:val="28"/>
          <w:szCs w:val="28"/>
        </w:rPr>
        <w:t xml:space="preserve"> </w:t>
      </w:r>
      <w:r>
        <w:rPr>
          <w:color w:val="000000"/>
          <w:sz w:val="28"/>
          <w:szCs w:val="28"/>
        </w:rPr>
        <w:t>các</w:t>
      </w:r>
      <w:r>
        <w:rPr>
          <w:spacing w:val="4"/>
          <w:sz w:val="28"/>
          <w:szCs w:val="28"/>
        </w:rPr>
        <w:t xml:space="preserve"> </w:t>
      </w:r>
      <w:r>
        <w:rPr>
          <w:color w:val="000000"/>
          <w:sz w:val="28"/>
          <w:szCs w:val="28"/>
        </w:rPr>
        <w:t>biện</w:t>
      </w:r>
      <w:r>
        <w:rPr>
          <w:spacing w:val="4"/>
          <w:sz w:val="28"/>
          <w:szCs w:val="28"/>
        </w:rPr>
        <w:t xml:space="preserve"> </w:t>
      </w:r>
      <w:r>
        <w:rPr>
          <w:color w:val="000000"/>
          <w:sz w:val="28"/>
          <w:szCs w:val="28"/>
        </w:rPr>
        <w:t>pháp</w:t>
      </w:r>
      <w:r>
        <w:rPr>
          <w:spacing w:val="5"/>
          <w:sz w:val="28"/>
          <w:szCs w:val="28"/>
        </w:rPr>
        <w:t xml:space="preserve"> </w:t>
      </w:r>
      <w:r>
        <w:rPr>
          <w:color w:val="000000"/>
          <w:sz w:val="28"/>
          <w:szCs w:val="28"/>
        </w:rPr>
        <w:t>vệ</w:t>
      </w:r>
      <w:r>
        <w:rPr>
          <w:spacing w:val="4"/>
          <w:sz w:val="28"/>
          <w:szCs w:val="28"/>
        </w:rPr>
        <w:t xml:space="preserve"> </w:t>
      </w:r>
      <w:r>
        <w:rPr>
          <w:color w:val="000000"/>
          <w:sz w:val="28"/>
          <w:szCs w:val="28"/>
        </w:rPr>
        <w:t>sinh</w:t>
      </w:r>
      <w:r>
        <w:rPr>
          <w:spacing w:val="4"/>
          <w:sz w:val="28"/>
          <w:szCs w:val="28"/>
        </w:rPr>
        <w:t xml:space="preserve"> </w:t>
      </w:r>
      <w:r>
        <w:rPr>
          <w:color w:val="000000"/>
          <w:sz w:val="28"/>
          <w:szCs w:val="28"/>
        </w:rPr>
        <w:t>xung</w:t>
      </w:r>
      <w:r>
        <w:rPr>
          <w:spacing w:val="5"/>
          <w:sz w:val="28"/>
          <w:szCs w:val="28"/>
        </w:rPr>
        <w:t xml:space="preserve"> </w:t>
      </w:r>
      <w:r>
        <w:rPr>
          <w:color w:val="000000"/>
          <w:sz w:val="28"/>
          <w:szCs w:val="28"/>
        </w:rPr>
        <w:t>quanh</w:t>
      </w:r>
      <w:r>
        <w:rPr>
          <w:spacing w:val="4"/>
          <w:sz w:val="28"/>
          <w:szCs w:val="28"/>
        </w:rPr>
        <w:t xml:space="preserve"> </w:t>
      </w:r>
      <w:r>
        <w:rPr>
          <w:color w:val="000000"/>
          <w:sz w:val="28"/>
          <w:szCs w:val="28"/>
        </w:rPr>
        <w:t>trường</w:t>
      </w:r>
      <w:r>
        <w:rPr>
          <w:spacing w:val="4"/>
          <w:sz w:val="28"/>
          <w:szCs w:val="28"/>
        </w:rPr>
        <w:t xml:space="preserve"> </w:t>
      </w:r>
      <w:r>
        <w:rPr>
          <w:color w:val="000000"/>
          <w:sz w:val="28"/>
          <w:szCs w:val="28"/>
        </w:rPr>
        <w:t>lớp,</w:t>
      </w:r>
      <w:r>
        <w:rPr>
          <w:spacing w:val="4"/>
          <w:sz w:val="28"/>
          <w:szCs w:val="28"/>
        </w:rPr>
        <w:t xml:space="preserve"> </w:t>
      </w:r>
      <w:r>
        <w:rPr>
          <w:color w:val="000000"/>
          <w:sz w:val="28"/>
          <w:szCs w:val="28"/>
        </w:rPr>
        <w:t>khử</w:t>
      </w:r>
      <w:r>
        <w:rPr>
          <w:sz w:val="28"/>
          <w:szCs w:val="28"/>
        </w:rPr>
        <w:t xml:space="preserve"> </w:t>
      </w:r>
      <w:r>
        <w:rPr>
          <w:color w:val="000000"/>
          <w:sz w:val="28"/>
          <w:szCs w:val="28"/>
        </w:rPr>
        <w:t>khuẩn</w:t>
      </w:r>
      <w:r>
        <w:rPr>
          <w:spacing w:val="16"/>
          <w:sz w:val="28"/>
          <w:szCs w:val="28"/>
        </w:rPr>
        <w:t xml:space="preserve"> </w:t>
      </w:r>
      <w:r>
        <w:rPr>
          <w:color w:val="000000"/>
          <w:sz w:val="28"/>
          <w:szCs w:val="28"/>
        </w:rPr>
        <w:t>bề</w:t>
      </w:r>
      <w:r>
        <w:rPr>
          <w:spacing w:val="16"/>
          <w:sz w:val="28"/>
          <w:szCs w:val="28"/>
        </w:rPr>
        <w:t xml:space="preserve"> </w:t>
      </w:r>
      <w:r>
        <w:rPr>
          <w:color w:val="000000"/>
          <w:sz w:val="28"/>
          <w:szCs w:val="28"/>
        </w:rPr>
        <w:t>mặt</w:t>
      </w:r>
      <w:r>
        <w:rPr>
          <w:spacing w:val="17"/>
          <w:sz w:val="28"/>
          <w:szCs w:val="28"/>
        </w:rPr>
        <w:t xml:space="preserve"> </w:t>
      </w:r>
      <w:r>
        <w:rPr>
          <w:color w:val="000000"/>
          <w:sz w:val="28"/>
          <w:szCs w:val="28"/>
        </w:rPr>
        <w:t>thường</w:t>
      </w:r>
      <w:r>
        <w:rPr>
          <w:spacing w:val="16"/>
          <w:sz w:val="28"/>
          <w:szCs w:val="28"/>
        </w:rPr>
        <w:t xml:space="preserve"> </w:t>
      </w:r>
      <w:r>
        <w:rPr>
          <w:color w:val="000000"/>
          <w:sz w:val="28"/>
          <w:szCs w:val="28"/>
        </w:rPr>
        <w:t>xuyên</w:t>
      </w:r>
      <w:r>
        <w:rPr>
          <w:spacing w:val="16"/>
          <w:sz w:val="28"/>
          <w:szCs w:val="28"/>
        </w:rPr>
        <w:t xml:space="preserve"> </w:t>
      </w:r>
      <w:r>
        <w:rPr>
          <w:color w:val="000000"/>
          <w:sz w:val="28"/>
          <w:szCs w:val="28"/>
        </w:rPr>
        <w:t>tiếp</w:t>
      </w:r>
      <w:r>
        <w:rPr>
          <w:spacing w:val="17"/>
          <w:sz w:val="28"/>
          <w:szCs w:val="28"/>
        </w:rPr>
        <w:t xml:space="preserve"> </w:t>
      </w:r>
      <w:r>
        <w:rPr>
          <w:color w:val="000000"/>
          <w:sz w:val="28"/>
          <w:szCs w:val="28"/>
        </w:rPr>
        <w:t>xúc,</w:t>
      </w:r>
      <w:r>
        <w:rPr>
          <w:spacing w:val="16"/>
          <w:sz w:val="28"/>
          <w:szCs w:val="28"/>
        </w:rPr>
        <w:t xml:space="preserve"> </w:t>
      </w:r>
      <w:r>
        <w:rPr>
          <w:color w:val="000000"/>
          <w:sz w:val="28"/>
          <w:szCs w:val="28"/>
        </w:rPr>
        <w:t>vệ</w:t>
      </w:r>
      <w:r>
        <w:rPr>
          <w:spacing w:val="16"/>
          <w:sz w:val="28"/>
          <w:szCs w:val="28"/>
        </w:rPr>
        <w:t xml:space="preserve"> </w:t>
      </w:r>
      <w:r>
        <w:rPr>
          <w:color w:val="000000"/>
          <w:sz w:val="28"/>
          <w:szCs w:val="28"/>
        </w:rPr>
        <w:t>sinh</w:t>
      </w:r>
      <w:r>
        <w:rPr>
          <w:spacing w:val="17"/>
          <w:sz w:val="28"/>
          <w:szCs w:val="28"/>
        </w:rPr>
        <w:t xml:space="preserve"> </w:t>
      </w:r>
      <w:r>
        <w:rPr>
          <w:color w:val="000000"/>
          <w:sz w:val="28"/>
          <w:szCs w:val="28"/>
        </w:rPr>
        <w:t>phòng,</w:t>
      </w:r>
      <w:r>
        <w:rPr>
          <w:spacing w:val="16"/>
          <w:sz w:val="28"/>
          <w:szCs w:val="28"/>
        </w:rPr>
        <w:t xml:space="preserve"> </w:t>
      </w:r>
      <w:r>
        <w:rPr>
          <w:color w:val="000000"/>
          <w:sz w:val="28"/>
          <w:szCs w:val="28"/>
        </w:rPr>
        <w:t>lớp</w:t>
      </w:r>
      <w:r>
        <w:rPr>
          <w:spacing w:val="16"/>
          <w:sz w:val="28"/>
          <w:szCs w:val="28"/>
        </w:rPr>
        <w:t xml:space="preserve"> </w:t>
      </w:r>
      <w:r>
        <w:rPr>
          <w:color w:val="000000"/>
          <w:sz w:val="28"/>
          <w:szCs w:val="28"/>
        </w:rPr>
        <w:t>học,</w:t>
      </w:r>
      <w:r>
        <w:rPr>
          <w:spacing w:val="17"/>
          <w:sz w:val="28"/>
          <w:szCs w:val="28"/>
        </w:rPr>
        <w:t xml:space="preserve"> </w:t>
      </w:r>
      <w:r>
        <w:rPr>
          <w:color w:val="000000"/>
          <w:sz w:val="28"/>
          <w:szCs w:val="28"/>
        </w:rPr>
        <w:t>nhà</w:t>
      </w:r>
      <w:r>
        <w:rPr>
          <w:spacing w:val="16"/>
          <w:sz w:val="28"/>
          <w:szCs w:val="28"/>
        </w:rPr>
        <w:t xml:space="preserve"> </w:t>
      </w:r>
      <w:r>
        <w:rPr>
          <w:color w:val="000000"/>
          <w:sz w:val="28"/>
          <w:szCs w:val="28"/>
        </w:rPr>
        <w:t>vệ</w:t>
      </w:r>
      <w:r>
        <w:rPr>
          <w:spacing w:val="16"/>
          <w:sz w:val="28"/>
          <w:szCs w:val="28"/>
        </w:rPr>
        <w:t xml:space="preserve"> </w:t>
      </w:r>
      <w:r>
        <w:rPr>
          <w:color w:val="000000"/>
          <w:sz w:val="28"/>
          <w:szCs w:val="28"/>
        </w:rPr>
        <w:t>sinh,</w:t>
      </w:r>
      <w:r>
        <w:rPr>
          <w:spacing w:val="17"/>
          <w:sz w:val="28"/>
          <w:szCs w:val="28"/>
        </w:rPr>
        <w:t xml:space="preserve"> </w:t>
      </w:r>
      <w:r>
        <w:rPr>
          <w:color w:val="000000"/>
          <w:sz w:val="28"/>
          <w:szCs w:val="28"/>
        </w:rPr>
        <w:t>đảm</w:t>
      </w:r>
      <w:r>
        <w:rPr>
          <w:sz w:val="28"/>
          <w:szCs w:val="28"/>
        </w:rPr>
        <w:t xml:space="preserve"> </w:t>
      </w:r>
      <w:r>
        <w:rPr>
          <w:color w:val="000000"/>
          <w:sz w:val="28"/>
          <w:szCs w:val="28"/>
        </w:rPr>
        <w:t>bảo</w:t>
      </w:r>
      <w:r>
        <w:rPr>
          <w:spacing w:val="9"/>
          <w:sz w:val="28"/>
          <w:szCs w:val="28"/>
        </w:rPr>
        <w:t xml:space="preserve"> </w:t>
      </w:r>
      <w:r>
        <w:rPr>
          <w:color w:val="000000"/>
          <w:sz w:val="28"/>
          <w:szCs w:val="28"/>
        </w:rPr>
        <w:t>phòng,</w:t>
      </w:r>
      <w:r>
        <w:rPr>
          <w:spacing w:val="10"/>
          <w:sz w:val="28"/>
          <w:szCs w:val="28"/>
        </w:rPr>
        <w:t xml:space="preserve"> </w:t>
      </w:r>
      <w:r>
        <w:rPr>
          <w:color w:val="000000"/>
          <w:sz w:val="28"/>
          <w:szCs w:val="28"/>
        </w:rPr>
        <w:t>lớp</w:t>
      </w:r>
      <w:r>
        <w:rPr>
          <w:spacing w:val="9"/>
          <w:sz w:val="28"/>
          <w:szCs w:val="28"/>
        </w:rPr>
        <w:t xml:space="preserve"> </w:t>
      </w:r>
      <w:r>
        <w:rPr>
          <w:color w:val="000000"/>
          <w:sz w:val="28"/>
          <w:szCs w:val="28"/>
        </w:rPr>
        <w:t>học</w:t>
      </w:r>
      <w:r>
        <w:rPr>
          <w:spacing w:val="10"/>
          <w:sz w:val="28"/>
          <w:szCs w:val="28"/>
        </w:rPr>
        <w:t xml:space="preserve"> </w:t>
      </w:r>
      <w:r>
        <w:rPr>
          <w:color w:val="000000"/>
          <w:sz w:val="28"/>
          <w:szCs w:val="28"/>
        </w:rPr>
        <w:t>thông</w:t>
      </w:r>
      <w:r>
        <w:rPr>
          <w:spacing w:val="10"/>
          <w:sz w:val="28"/>
          <w:szCs w:val="28"/>
        </w:rPr>
        <w:t xml:space="preserve"> </w:t>
      </w:r>
      <w:r>
        <w:rPr>
          <w:color w:val="000000"/>
          <w:sz w:val="28"/>
          <w:szCs w:val="28"/>
        </w:rPr>
        <w:t>thoáng;</w:t>
      </w:r>
      <w:r>
        <w:rPr>
          <w:spacing w:val="8"/>
          <w:sz w:val="28"/>
          <w:szCs w:val="28"/>
        </w:rPr>
        <w:t xml:space="preserve"> </w:t>
      </w:r>
      <w:r>
        <w:rPr>
          <w:color w:val="000000"/>
          <w:sz w:val="28"/>
          <w:szCs w:val="28"/>
        </w:rPr>
        <w:t>yêu cầu cán bộ, giáo viên, nhân viên và</w:t>
      </w:r>
      <w:r>
        <w:rPr>
          <w:spacing w:val="8"/>
          <w:sz w:val="28"/>
          <w:szCs w:val="28"/>
        </w:rPr>
        <w:t xml:space="preserve"> </w:t>
      </w:r>
      <w:r>
        <w:rPr>
          <w:color w:val="000000"/>
          <w:sz w:val="28"/>
          <w:szCs w:val="28"/>
        </w:rPr>
        <w:t>học</w:t>
      </w:r>
      <w:r>
        <w:rPr>
          <w:spacing w:val="8"/>
          <w:sz w:val="28"/>
          <w:szCs w:val="28"/>
        </w:rPr>
        <w:t xml:space="preserve"> </w:t>
      </w:r>
      <w:r>
        <w:rPr>
          <w:color w:val="000000"/>
          <w:sz w:val="28"/>
          <w:szCs w:val="28"/>
        </w:rPr>
        <w:t>sinh</w:t>
      </w:r>
      <w:r>
        <w:rPr>
          <w:spacing w:val="9"/>
          <w:sz w:val="28"/>
          <w:szCs w:val="28"/>
        </w:rPr>
        <w:t xml:space="preserve"> </w:t>
      </w:r>
      <w:r>
        <w:rPr>
          <w:color w:val="000000"/>
          <w:sz w:val="28"/>
          <w:szCs w:val="28"/>
        </w:rPr>
        <w:t>giữ</w:t>
      </w:r>
      <w:r>
        <w:rPr>
          <w:spacing w:val="8"/>
          <w:sz w:val="28"/>
          <w:szCs w:val="28"/>
        </w:rPr>
        <w:t xml:space="preserve"> </w:t>
      </w:r>
      <w:r>
        <w:rPr>
          <w:color w:val="000000"/>
          <w:sz w:val="28"/>
          <w:szCs w:val="28"/>
        </w:rPr>
        <w:t>gìn</w:t>
      </w:r>
      <w:r>
        <w:rPr>
          <w:spacing w:val="8"/>
          <w:sz w:val="28"/>
          <w:szCs w:val="28"/>
        </w:rPr>
        <w:t xml:space="preserve"> </w:t>
      </w:r>
      <w:r>
        <w:rPr>
          <w:color w:val="000000"/>
          <w:sz w:val="28"/>
          <w:szCs w:val="28"/>
        </w:rPr>
        <w:t>vệ</w:t>
      </w:r>
      <w:r>
        <w:rPr>
          <w:spacing w:val="9"/>
          <w:sz w:val="28"/>
          <w:szCs w:val="28"/>
        </w:rPr>
        <w:t xml:space="preserve"> </w:t>
      </w:r>
      <w:r>
        <w:rPr>
          <w:color w:val="000000"/>
          <w:sz w:val="28"/>
          <w:szCs w:val="28"/>
        </w:rPr>
        <w:t>sinh</w:t>
      </w:r>
      <w:r>
        <w:rPr>
          <w:spacing w:val="8"/>
          <w:sz w:val="28"/>
          <w:szCs w:val="28"/>
        </w:rPr>
        <w:t xml:space="preserve"> </w:t>
      </w:r>
      <w:r>
        <w:rPr>
          <w:color w:val="000000"/>
          <w:sz w:val="28"/>
          <w:szCs w:val="28"/>
        </w:rPr>
        <w:t>cá</w:t>
      </w:r>
      <w:r>
        <w:rPr>
          <w:spacing w:val="9"/>
          <w:sz w:val="28"/>
          <w:szCs w:val="28"/>
        </w:rPr>
        <w:t xml:space="preserve"> </w:t>
      </w:r>
      <w:r>
        <w:rPr>
          <w:color w:val="000000"/>
          <w:sz w:val="28"/>
          <w:szCs w:val="28"/>
        </w:rPr>
        <w:t>nhân,</w:t>
      </w:r>
      <w:r>
        <w:rPr>
          <w:sz w:val="28"/>
          <w:szCs w:val="28"/>
        </w:rPr>
        <w:t xml:space="preserve"> </w:t>
      </w:r>
      <w:r>
        <w:rPr>
          <w:color w:val="000000"/>
          <w:sz w:val="28"/>
          <w:szCs w:val="28"/>
        </w:rPr>
        <w:t>thường</w:t>
      </w:r>
      <w:r>
        <w:rPr>
          <w:sz w:val="28"/>
          <w:szCs w:val="28"/>
        </w:rPr>
        <w:t xml:space="preserve"> </w:t>
      </w:r>
      <w:r>
        <w:rPr>
          <w:color w:val="000000"/>
          <w:sz w:val="28"/>
          <w:szCs w:val="28"/>
        </w:rPr>
        <w:t>xuyên</w:t>
      </w:r>
      <w:r>
        <w:rPr>
          <w:sz w:val="28"/>
          <w:szCs w:val="28"/>
        </w:rPr>
        <w:t xml:space="preserve"> </w:t>
      </w:r>
      <w:r>
        <w:rPr>
          <w:color w:val="000000"/>
          <w:sz w:val="28"/>
          <w:szCs w:val="28"/>
        </w:rPr>
        <w:t>rửa</w:t>
      </w:r>
      <w:r>
        <w:rPr>
          <w:sz w:val="28"/>
          <w:szCs w:val="28"/>
        </w:rPr>
        <w:t xml:space="preserve"> </w:t>
      </w:r>
      <w:r>
        <w:rPr>
          <w:color w:val="000000"/>
          <w:sz w:val="28"/>
          <w:szCs w:val="28"/>
        </w:rPr>
        <w:t>tay</w:t>
      </w:r>
      <w:r>
        <w:rPr>
          <w:sz w:val="28"/>
          <w:szCs w:val="28"/>
        </w:rPr>
        <w:t xml:space="preserve"> </w:t>
      </w:r>
      <w:r>
        <w:rPr>
          <w:color w:val="000000"/>
          <w:sz w:val="28"/>
          <w:szCs w:val="28"/>
        </w:rPr>
        <w:t>đúng</w:t>
      </w:r>
      <w:r>
        <w:rPr>
          <w:sz w:val="28"/>
          <w:szCs w:val="28"/>
        </w:rPr>
        <w:t xml:space="preserve"> </w:t>
      </w:r>
      <w:r>
        <w:rPr>
          <w:color w:val="000000"/>
          <w:sz w:val="28"/>
          <w:szCs w:val="28"/>
        </w:rPr>
        <w:t>cách</w:t>
      </w:r>
      <w:r>
        <w:rPr>
          <w:sz w:val="28"/>
          <w:szCs w:val="28"/>
        </w:rPr>
        <w:t xml:space="preserve"> </w:t>
      </w:r>
      <w:r>
        <w:rPr>
          <w:color w:val="000000"/>
          <w:sz w:val="28"/>
          <w:szCs w:val="28"/>
        </w:rPr>
        <w:t>bằng</w:t>
      </w:r>
      <w:r>
        <w:rPr>
          <w:sz w:val="28"/>
          <w:szCs w:val="28"/>
        </w:rPr>
        <w:t xml:space="preserve"> </w:t>
      </w:r>
      <w:r>
        <w:rPr>
          <w:color w:val="000000"/>
          <w:sz w:val="28"/>
          <w:szCs w:val="28"/>
        </w:rPr>
        <w:t>xà</w:t>
      </w:r>
      <w:r>
        <w:rPr>
          <w:sz w:val="28"/>
          <w:szCs w:val="28"/>
        </w:rPr>
        <w:t xml:space="preserve"> </w:t>
      </w:r>
      <w:r>
        <w:rPr>
          <w:color w:val="000000"/>
          <w:sz w:val="28"/>
          <w:szCs w:val="28"/>
        </w:rPr>
        <w:t>phòng</w:t>
      </w:r>
      <w:r>
        <w:rPr>
          <w:sz w:val="28"/>
          <w:szCs w:val="28"/>
        </w:rPr>
        <w:t xml:space="preserve"> </w:t>
      </w:r>
      <w:r>
        <w:rPr>
          <w:color w:val="000000"/>
          <w:sz w:val="28"/>
          <w:szCs w:val="28"/>
        </w:rPr>
        <w:t>hoặc</w:t>
      </w:r>
      <w:r>
        <w:rPr>
          <w:sz w:val="28"/>
          <w:szCs w:val="28"/>
        </w:rPr>
        <w:t xml:space="preserve"> </w:t>
      </w:r>
      <w:r>
        <w:rPr>
          <w:color w:val="000000"/>
          <w:sz w:val="28"/>
          <w:szCs w:val="28"/>
        </w:rPr>
        <w:t>nước</w:t>
      </w:r>
      <w:r>
        <w:rPr>
          <w:sz w:val="28"/>
          <w:szCs w:val="28"/>
        </w:rPr>
        <w:t xml:space="preserve"> </w:t>
      </w:r>
      <w:r>
        <w:rPr>
          <w:color w:val="000000"/>
          <w:sz w:val="28"/>
          <w:szCs w:val="28"/>
        </w:rPr>
        <w:t>sát</w:t>
      </w:r>
      <w:r>
        <w:rPr>
          <w:sz w:val="28"/>
          <w:szCs w:val="28"/>
        </w:rPr>
        <w:t xml:space="preserve"> </w:t>
      </w:r>
      <w:r>
        <w:rPr>
          <w:color w:val="000000"/>
          <w:sz w:val="28"/>
          <w:szCs w:val="28"/>
        </w:rPr>
        <w:t xml:space="preserve">khuẩn. Toàn thể cán bộ, giáo viên, nhân viên và học sinh cùng với gia đình thực hiện các biện pháp </w:t>
      </w:r>
      <w:r>
        <w:rPr>
          <w:color w:val="000000"/>
          <w:spacing w:val="5"/>
          <w:sz w:val="28"/>
          <w:szCs w:val="28"/>
        </w:rPr>
        <w:t xml:space="preserve">phòng chống dịch covid-19, </w:t>
      </w:r>
      <w:r>
        <w:rPr>
          <w:color w:val="000000"/>
          <w:sz w:val="28"/>
          <w:szCs w:val="28"/>
        </w:rPr>
        <w:t>vệ sinh xung quanh nhà ở, nơi ở theo hướng dẫn của Bộ Y tế;</w:t>
      </w:r>
    </w:p>
    <w:p>
      <w:pPr>
        <w:spacing w:after="120"/>
        <w:ind w:firstLine="566"/>
        <w:jc w:val="both"/>
        <w:rPr>
          <w:color w:val="000000"/>
          <w:sz w:val="28"/>
          <w:szCs w:val="28"/>
        </w:rPr>
      </w:pPr>
      <w:r>
        <w:rPr>
          <w:color w:val="000000"/>
          <w:sz w:val="28"/>
          <w:szCs w:val="28"/>
        </w:rPr>
        <w:t>6. Đối với bộ phận Bảo vệ: Khi có người dân vào đơn vị phải yêu cầu người dân xuất trình giấy tờ, thực hiện khai báo y tế (có đi về từ vùng dịch hay không), đeo khẩu trang, rửa tay bằng xà phòng hoặc dung dịch sát khuẩn trước khi cho vào trường để giao dịch. Nếu có các trường hợp đi từ vùng dịch trở về thì báo ngay Lãnh đạo để xử lý.</w:t>
      </w:r>
    </w:p>
    <w:p>
      <w:pPr>
        <w:spacing w:after="120"/>
        <w:ind w:firstLine="566"/>
        <w:jc w:val="both"/>
        <w:rPr>
          <w:color w:val="000000"/>
          <w:sz w:val="28"/>
          <w:szCs w:val="28"/>
        </w:rPr>
      </w:pPr>
      <w:r>
        <w:rPr>
          <w:color w:val="000000"/>
          <w:sz w:val="28"/>
          <w:szCs w:val="28"/>
        </w:rPr>
        <w:t>7. Bộ phận tạp vụ tiếp tục lau dọn dãy nhà hiệu bộ, khu vệ sinh giáo viên và học sinh sạch sẽ, đảm bảo cung cấp đủ nước sạch cho cán bộ, giáo viên, nhân viên và học sinh trong nhà trường.</w:t>
      </w:r>
    </w:p>
    <w:p>
      <w:pPr>
        <w:spacing w:after="120"/>
        <w:ind w:firstLine="566"/>
        <w:jc w:val="both"/>
        <w:rPr>
          <w:color w:val="000000"/>
          <w:sz w:val="28"/>
          <w:szCs w:val="28"/>
        </w:rPr>
      </w:pPr>
      <w:r>
        <w:rPr>
          <w:color w:val="000000"/>
          <w:sz w:val="28"/>
          <w:szCs w:val="28"/>
        </w:rPr>
        <w:lastRenderedPageBreak/>
        <w:t>8. Bộ phận Y tế học đường và  bộ phận Kế toán phối hợp với Tạp vụ kiểm tra và mua</w:t>
      </w:r>
      <w:r>
        <w:rPr>
          <w:sz w:val="28"/>
          <w:szCs w:val="28"/>
        </w:rPr>
        <w:t xml:space="preserve"> </w:t>
      </w:r>
      <w:r>
        <w:rPr>
          <w:color w:val="000000"/>
          <w:sz w:val="28"/>
          <w:szCs w:val="28"/>
        </w:rPr>
        <w:t>bổ</w:t>
      </w:r>
      <w:r>
        <w:rPr>
          <w:sz w:val="28"/>
          <w:szCs w:val="28"/>
        </w:rPr>
        <w:t xml:space="preserve"> </w:t>
      </w:r>
      <w:r>
        <w:rPr>
          <w:color w:val="000000"/>
          <w:sz w:val="28"/>
          <w:szCs w:val="28"/>
        </w:rPr>
        <w:t>sung</w:t>
      </w:r>
      <w:r>
        <w:rPr>
          <w:sz w:val="28"/>
          <w:szCs w:val="28"/>
        </w:rPr>
        <w:t xml:space="preserve"> </w:t>
      </w:r>
      <w:r>
        <w:rPr>
          <w:color w:val="000000"/>
          <w:sz w:val="28"/>
          <w:szCs w:val="28"/>
        </w:rPr>
        <w:t>xà</w:t>
      </w:r>
      <w:r>
        <w:rPr>
          <w:sz w:val="28"/>
          <w:szCs w:val="28"/>
        </w:rPr>
        <w:t xml:space="preserve"> </w:t>
      </w:r>
      <w:r>
        <w:rPr>
          <w:color w:val="000000"/>
          <w:sz w:val="28"/>
          <w:szCs w:val="28"/>
        </w:rPr>
        <w:t>phòng,</w:t>
      </w:r>
      <w:r>
        <w:rPr>
          <w:sz w:val="28"/>
          <w:szCs w:val="28"/>
        </w:rPr>
        <w:t xml:space="preserve"> </w:t>
      </w:r>
      <w:r>
        <w:rPr>
          <w:color w:val="000000"/>
          <w:sz w:val="28"/>
          <w:szCs w:val="28"/>
        </w:rPr>
        <w:t>nước</w:t>
      </w:r>
      <w:r>
        <w:rPr>
          <w:sz w:val="28"/>
          <w:szCs w:val="28"/>
        </w:rPr>
        <w:t xml:space="preserve"> </w:t>
      </w:r>
      <w:r>
        <w:rPr>
          <w:color w:val="000000"/>
          <w:sz w:val="28"/>
          <w:szCs w:val="28"/>
        </w:rPr>
        <w:t>sát</w:t>
      </w:r>
      <w:r>
        <w:rPr>
          <w:sz w:val="28"/>
          <w:szCs w:val="28"/>
        </w:rPr>
        <w:t xml:space="preserve"> </w:t>
      </w:r>
      <w:r>
        <w:rPr>
          <w:color w:val="000000"/>
          <w:sz w:val="28"/>
          <w:szCs w:val="28"/>
        </w:rPr>
        <w:t>khuẩn</w:t>
      </w:r>
      <w:r>
        <w:rPr>
          <w:sz w:val="28"/>
          <w:szCs w:val="28"/>
        </w:rPr>
        <w:t xml:space="preserve"> </w:t>
      </w:r>
      <w:r>
        <w:rPr>
          <w:color w:val="000000"/>
          <w:sz w:val="28"/>
          <w:szCs w:val="28"/>
        </w:rPr>
        <w:t>và</w:t>
      </w:r>
      <w:r>
        <w:rPr>
          <w:sz w:val="28"/>
          <w:szCs w:val="28"/>
        </w:rPr>
        <w:t xml:space="preserve"> </w:t>
      </w:r>
      <w:r>
        <w:rPr>
          <w:color w:val="000000"/>
          <w:sz w:val="28"/>
          <w:szCs w:val="28"/>
        </w:rPr>
        <w:t>các</w:t>
      </w:r>
      <w:r>
        <w:rPr>
          <w:sz w:val="28"/>
          <w:szCs w:val="28"/>
        </w:rPr>
        <w:t xml:space="preserve"> </w:t>
      </w:r>
      <w:r>
        <w:rPr>
          <w:color w:val="000000"/>
          <w:sz w:val="28"/>
          <w:szCs w:val="28"/>
        </w:rPr>
        <w:t>vật</w:t>
      </w:r>
      <w:r>
        <w:rPr>
          <w:sz w:val="28"/>
          <w:szCs w:val="28"/>
        </w:rPr>
        <w:t xml:space="preserve"> </w:t>
      </w:r>
      <w:r>
        <w:rPr>
          <w:color w:val="000000"/>
          <w:sz w:val="28"/>
          <w:szCs w:val="28"/>
        </w:rPr>
        <w:t>dụng</w:t>
      </w:r>
      <w:r>
        <w:rPr>
          <w:sz w:val="28"/>
          <w:szCs w:val="28"/>
        </w:rPr>
        <w:t xml:space="preserve"> </w:t>
      </w:r>
      <w:r>
        <w:rPr>
          <w:color w:val="000000"/>
          <w:sz w:val="28"/>
          <w:szCs w:val="28"/>
        </w:rPr>
        <w:t>cần</w:t>
      </w:r>
      <w:r>
        <w:rPr>
          <w:sz w:val="28"/>
          <w:szCs w:val="28"/>
        </w:rPr>
        <w:t xml:space="preserve"> </w:t>
      </w:r>
      <w:r>
        <w:rPr>
          <w:color w:val="000000"/>
          <w:sz w:val="28"/>
          <w:szCs w:val="28"/>
        </w:rPr>
        <w:t>thiết</w:t>
      </w:r>
      <w:r>
        <w:rPr>
          <w:sz w:val="28"/>
          <w:szCs w:val="28"/>
        </w:rPr>
        <w:t xml:space="preserve"> </w:t>
      </w:r>
      <w:r>
        <w:rPr>
          <w:color w:val="000000"/>
          <w:sz w:val="28"/>
          <w:szCs w:val="28"/>
        </w:rPr>
        <w:t>khác</w:t>
      </w:r>
      <w:r>
        <w:rPr>
          <w:sz w:val="28"/>
          <w:szCs w:val="28"/>
        </w:rPr>
        <w:t xml:space="preserve"> </w:t>
      </w:r>
      <w:r>
        <w:rPr>
          <w:color w:val="000000"/>
          <w:sz w:val="28"/>
          <w:szCs w:val="28"/>
        </w:rPr>
        <w:t>để bổ sung kịp thời.</w:t>
      </w:r>
    </w:p>
    <w:p>
      <w:pPr>
        <w:spacing w:after="120"/>
        <w:ind w:firstLine="566"/>
        <w:jc w:val="both"/>
      </w:pPr>
      <w:r>
        <w:rPr>
          <w:color w:val="000000"/>
          <w:sz w:val="28"/>
          <w:szCs w:val="28"/>
        </w:rPr>
        <w:t>9. GVCN thường xuyên nắm bắt tình hình học sinh lớp mình, tuyên truyền, nhắc nhở học sinh thực hiện các biện pháp phòng, chống dịch covid-19 theo các hướng dẫn của Thủ tướng chính phủ, ngành y tế, UBND tỉnh Đắk Lắk, Sở Giáo dục và Đào tạo Đắk Lắk và của nhà trường. Kịp thời báo cáo những trường hợp bất thường cho Lãnh đạo để có hướng xử lý.</w:t>
      </w:r>
    </w:p>
    <w:p>
      <w:pPr>
        <w:spacing w:after="120"/>
        <w:ind w:firstLine="566"/>
        <w:jc w:val="both"/>
        <w:rPr>
          <w:color w:val="000000"/>
          <w:spacing w:val="7"/>
          <w:sz w:val="28"/>
          <w:szCs w:val="28"/>
        </w:rPr>
      </w:pPr>
      <w:r>
        <w:rPr>
          <w:color w:val="000000"/>
          <w:spacing w:val="8"/>
          <w:sz w:val="28"/>
          <w:szCs w:val="28"/>
        </w:rPr>
        <w:t>10.</w:t>
      </w:r>
      <w:r>
        <w:rPr>
          <w:spacing w:val="5"/>
          <w:sz w:val="28"/>
          <w:szCs w:val="28"/>
        </w:rPr>
        <w:t xml:space="preserve"> </w:t>
      </w:r>
      <w:r>
        <w:rPr>
          <w:color w:val="000000"/>
          <w:spacing w:val="11"/>
          <w:sz w:val="28"/>
          <w:szCs w:val="28"/>
        </w:rPr>
        <w:t>Đoàn trường,</w:t>
      </w:r>
      <w:r>
        <w:rPr>
          <w:spacing w:val="6"/>
          <w:sz w:val="28"/>
          <w:szCs w:val="28"/>
        </w:rPr>
        <w:t xml:space="preserve"> </w:t>
      </w:r>
      <w:r>
        <w:rPr>
          <w:color w:val="000000"/>
          <w:spacing w:val="18"/>
          <w:sz w:val="28"/>
          <w:szCs w:val="28"/>
        </w:rPr>
        <w:t>H</w:t>
      </w:r>
      <w:r>
        <w:rPr>
          <w:color w:val="000000"/>
          <w:spacing w:val="11"/>
          <w:sz w:val="28"/>
          <w:szCs w:val="28"/>
        </w:rPr>
        <w:t>ộ</w:t>
      </w:r>
      <w:r>
        <w:rPr>
          <w:color w:val="000000"/>
          <w:spacing w:val="6"/>
          <w:sz w:val="28"/>
          <w:szCs w:val="28"/>
        </w:rPr>
        <w:t>i LHTN</w:t>
      </w:r>
      <w:r>
        <w:rPr>
          <w:spacing w:val="6"/>
          <w:sz w:val="28"/>
          <w:szCs w:val="28"/>
        </w:rPr>
        <w:t xml:space="preserve"> nhà trường </w:t>
      </w:r>
      <w:r>
        <w:rPr>
          <w:color w:val="000000"/>
          <w:spacing w:val="6"/>
          <w:sz w:val="28"/>
          <w:szCs w:val="28"/>
        </w:rPr>
        <w:t>ti</w:t>
      </w:r>
      <w:r>
        <w:rPr>
          <w:color w:val="000000"/>
          <w:spacing w:val="11"/>
          <w:sz w:val="28"/>
          <w:szCs w:val="28"/>
        </w:rPr>
        <w:t>ếp</w:t>
      </w:r>
      <w:r>
        <w:rPr>
          <w:spacing w:val="6"/>
          <w:sz w:val="28"/>
          <w:szCs w:val="28"/>
        </w:rPr>
        <w:t xml:space="preserve"> </w:t>
      </w:r>
      <w:r>
        <w:rPr>
          <w:color w:val="000000"/>
          <w:spacing w:val="7"/>
          <w:sz w:val="28"/>
          <w:szCs w:val="28"/>
        </w:rPr>
        <w:t>t</w:t>
      </w:r>
      <w:r>
        <w:rPr>
          <w:color w:val="000000"/>
          <w:spacing w:val="11"/>
          <w:sz w:val="28"/>
          <w:szCs w:val="28"/>
        </w:rPr>
        <w:t>ục</w:t>
      </w:r>
      <w:r>
        <w:rPr>
          <w:spacing w:val="6"/>
          <w:sz w:val="28"/>
          <w:szCs w:val="28"/>
        </w:rPr>
        <w:t xml:space="preserve"> </w:t>
      </w:r>
      <w:r>
        <w:rPr>
          <w:color w:val="000000"/>
          <w:spacing w:val="10"/>
          <w:sz w:val="28"/>
          <w:szCs w:val="28"/>
        </w:rPr>
        <w:t>tuyên</w:t>
      </w:r>
      <w:r>
        <w:rPr>
          <w:sz w:val="28"/>
          <w:szCs w:val="28"/>
        </w:rPr>
        <w:t xml:space="preserve"> </w:t>
      </w:r>
      <w:r>
        <w:rPr>
          <w:color w:val="000000"/>
          <w:spacing w:val="4"/>
          <w:sz w:val="28"/>
          <w:szCs w:val="28"/>
        </w:rPr>
        <w:t>truy</w:t>
      </w:r>
      <w:r>
        <w:rPr>
          <w:color w:val="000000"/>
          <w:spacing w:val="6"/>
          <w:sz w:val="28"/>
          <w:szCs w:val="28"/>
        </w:rPr>
        <w:t>ề</w:t>
      </w:r>
      <w:r>
        <w:rPr>
          <w:color w:val="000000"/>
          <w:spacing w:val="5"/>
          <w:sz w:val="28"/>
          <w:szCs w:val="28"/>
        </w:rPr>
        <w:t>n</w:t>
      </w:r>
      <w:r>
        <w:rPr>
          <w:spacing w:val="2"/>
          <w:sz w:val="28"/>
          <w:szCs w:val="28"/>
        </w:rPr>
        <w:t xml:space="preserve"> </w:t>
      </w:r>
      <w:r>
        <w:rPr>
          <w:color w:val="000000"/>
          <w:spacing w:val="5"/>
          <w:sz w:val="28"/>
          <w:szCs w:val="28"/>
        </w:rPr>
        <w:t>nâng</w:t>
      </w:r>
      <w:r>
        <w:rPr>
          <w:spacing w:val="3"/>
          <w:sz w:val="28"/>
          <w:szCs w:val="28"/>
        </w:rPr>
        <w:t xml:space="preserve"> </w:t>
      </w:r>
      <w:r>
        <w:rPr>
          <w:color w:val="000000"/>
          <w:spacing w:val="5"/>
          <w:sz w:val="28"/>
          <w:szCs w:val="28"/>
        </w:rPr>
        <w:t>cao</w:t>
      </w:r>
      <w:r>
        <w:rPr>
          <w:spacing w:val="3"/>
          <w:sz w:val="28"/>
          <w:szCs w:val="28"/>
        </w:rPr>
        <w:t xml:space="preserve"> </w:t>
      </w:r>
      <w:r>
        <w:rPr>
          <w:color w:val="000000"/>
          <w:spacing w:val="6"/>
          <w:sz w:val="28"/>
          <w:szCs w:val="28"/>
        </w:rPr>
        <w:t>nh</w:t>
      </w:r>
      <w:r>
        <w:rPr>
          <w:color w:val="000000"/>
          <w:spacing w:val="5"/>
          <w:sz w:val="28"/>
          <w:szCs w:val="28"/>
        </w:rPr>
        <w:t>ận</w:t>
      </w:r>
      <w:r>
        <w:rPr>
          <w:spacing w:val="2"/>
          <w:sz w:val="28"/>
          <w:szCs w:val="28"/>
        </w:rPr>
        <w:t xml:space="preserve"> </w:t>
      </w:r>
      <w:r>
        <w:rPr>
          <w:color w:val="000000"/>
          <w:spacing w:val="4"/>
          <w:sz w:val="28"/>
          <w:szCs w:val="28"/>
        </w:rPr>
        <w:t>th</w:t>
      </w:r>
      <w:r>
        <w:rPr>
          <w:color w:val="000000"/>
          <w:spacing w:val="6"/>
          <w:sz w:val="28"/>
          <w:szCs w:val="28"/>
        </w:rPr>
        <w:t>ứ</w:t>
      </w:r>
      <w:r>
        <w:rPr>
          <w:color w:val="000000"/>
          <w:spacing w:val="5"/>
          <w:sz w:val="28"/>
          <w:szCs w:val="28"/>
        </w:rPr>
        <w:t>c</w:t>
      </w:r>
      <w:r>
        <w:rPr>
          <w:spacing w:val="3"/>
          <w:sz w:val="28"/>
          <w:szCs w:val="28"/>
        </w:rPr>
        <w:t xml:space="preserve"> </w:t>
      </w:r>
      <w:r>
        <w:rPr>
          <w:color w:val="000000"/>
          <w:spacing w:val="5"/>
          <w:sz w:val="28"/>
          <w:szCs w:val="28"/>
        </w:rPr>
        <w:t>của</w:t>
      </w:r>
      <w:r>
        <w:rPr>
          <w:spacing w:val="3"/>
          <w:sz w:val="28"/>
          <w:szCs w:val="28"/>
        </w:rPr>
        <w:t xml:space="preserve"> </w:t>
      </w:r>
      <w:r>
        <w:rPr>
          <w:color w:val="000000"/>
          <w:spacing w:val="5"/>
          <w:sz w:val="28"/>
          <w:szCs w:val="28"/>
        </w:rPr>
        <w:t>đoàn viên, hội viên trong</w:t>
      </w:r>
      <w:r>
        <w:rPr>
          <w:spacing w:val="3"/>
          <w:sz w:val="28"/>
          <w:szCs w:val="28"/>
        </w:rPr>
        <w:t xml:space="preserve"> </w:t>
      </w:r>
      <w:r>
        <w:rPr>
          <w:color w:val="000000"/>
          <w:spacing w:val="4"/>
          <w:sz w:val="28"/>
          <w:szCs w:val="28"/>
        </w:rPr>
        <w:t>vi</w:t>
      </w:r>
      <w:r>
        <w:rPr>
          <w:color w:val="000000"/>
          <w:spacing w:val="6"/>
          <w:sz w:val="28"/>
          <w:szCs w:val="28"/>
        </w:rPr>
        <w:t>ệ</w:t>
      </w:r>
      <w:r>
        <w:rPr>
          <w:color w:val="000000"/>
          <w:spacing w:val="5"/>
          <w:sz w:val="28"/>
          <w:szCs w:val="28"/>
        </w:rPr>
        <w:t>c</w:t>
      </w:r>
      <w:r>
        <w:rPr>
          <w:spacing w:val="2"/>
          <w:sz w:val="28"/>
          <w:szCs w:val="28"/>
        </w:rPr>
        <w:t xml:space="preserve"> </w:t>
      </w:r>
      <w:r>
        <w:rPr>
          <w:color w:val="000000"/>
          <w:spacing w:val="5"/>
          <w:sz w:val="28"/>
          <w:szCs w:val="28"/>
        </w:rPr>
        <w:t>phòng,</w:t>
      </w:r>
      <w:r>
        <w:rPr>
          <w:sz w:val="28"/>
          <w:szCs w:val="28"/>
        </w:rPr>
        <w:t xml:space="preserve"> </w:t>
      </w:r>
      <w:r>
        <w:rPr>
          <w:color w:val="000000"/>
          <w:spacing w:val="9"/>
          <w:sz w:val="28"/>
          <w:szCs w:val="28"/>
        </w:rPr>
        <w:t>ch</w:t>
      </w:r>
      <w:r>
        <w:rPr>
          <w:spacing w:val="4"/>
          <w:sz w:val="28"/>
          <w:szCs w:val="28"/>
        </w:rPr>
        <w:t>ố</w:t>
      </w:r>
      <w:r>
        <w:rPr>
          <w:color w:val="000000"/>
          <w:spacing w:val="10"/>
          <w:sz w:val="28"/>
          <w:szCs w:val="28"/>
        </w:rPr>
        <w:t>ng</w:t>
      </w:r>
      <w:r>
        <w:rPr>
          <w:spacing w:val="6"/>
          <w:sz w:val="28"/>
          <w:szCs w:val="28"/>
        </w:rPr>
        <w:t xml:space="preserve"> </w:t>
      </w:r>
      <w:r>
        <w:rPr>
          <w:color w:val="000000"/>
          <w:spacing w:val="9"/>
          <w:sz w:val="28"/>
          <w:szCs w:val="28"/>
        </w:rPr>
        <w:t>d</w:t>
      </w:r>
      <w:r>
        <w:rPr>
          <w:color w:val="000000"/>
          <w:spacing w:val="6"/>
          <w:sz w:val="28"/>
          <w:szCs w:val="28"/>
        </w:rPr>
        <w:t>ị</w:t>
      </w:r>
      <w:r>
        <w:rPr>
          <w:color w:val="000000"/>
          <w:spacing w:val="9"/>
          <w:sz w:val="28"/>
          <w:szCs w:val="28"/>
        </w:rPr>
        <w:t>ch</w:t>
      </w:r>
      <w:r>
        <w:rPr>
          <w:spacing w:val="5"/>
          <w:sz w:val="28"/>
          <w:szCs w:val="28"/>
        </w:rPr>
        <w:t xml:space="preserve"> </w:t>
      </w:r>
      <w:r>
        <w:rPr>
          <w:color w:val="000000"/>
          <w:spacing w:val="10"/>
          <w:sz w:val="28"/>
          <w:szCs w:val="28"/>
        </w:rPr>
        <w:t>b</w:t>
      </w:r>
      <w:r>
        <w:rPr>
          <w:color w:val="000000"/>
          <w:spacing w:val="9"/>
          <w:sz w:val="28"/>
          <w:szCs w:val="28"/>
        </w:rPr>
        <w:t>ệnh</w:t>
      </w:r>
      <w:r>
        <w:rPr>
          <w:spacing w:val="5"/>
          <w:sz w:val="28"/>
          <w:szCs w:val="28"/>
        </w:rPr>
        <w:t xml:space="preserve"> </w:t>
      </w:r>
      <w:r>
        <w:rPr>
          <w:color w:val="000000"/>
          <w:spacing w:val="9"/>
          <w:sz w:val="28"/>
          <w:szCs w:val="28"/>
        </w:rPr>
        <w:t>Covid</w:t>
      </w:r>
      <w:r>
        <w:rPr>
          <w:color w:val="000000"/>
          <w:spacing w:val="11"/>
          <w:sz w:val="28"/>
          <w:szCs w:val="28"/>
        </w:rPr>
        <w:t>-</w:t>
      </w:r>
      <w:r>
        <w:rPr>
          <w:color w:val="000000"/>
          <w:spacing w:val="9"/>
          <w:sz w:val="28"/>
          <w:szCs w:val="28"/>
        </w:rPr>
        <w:t>19 trong tình hình mới hiện nay thông</w:t>
      </w:r>
      <w:r>
        <w:rPr>
          <w:spacing w:val="5"/>
          <w:sz w:val="28"/>
          <w:szCs w:val="28"/>
        </w:rPr>
        <w:t xml:space="preserve"> </w:t>
      </w:r>
      <w:r>
        <w:rPr>
          <w:color w:val="000000"/>
          <w:spacing w:val="9"/>
          <w:sz w:val="28"/>
          <w:szCs w:val="28"/>
        </w:rPr>
        <w:t>qua</w:t>
      </w:r>
      <w:r>
        <w:rPr>
          <w:spacing w:val="5"/>
          <w:sz w:val="28"/>
          <w:szCs w:val="28"/>
        </w:rPr>
        <w:t xml:space="preserve"> </w:t>
      </w:r>
      <w:r>
        <w:rPr>
          <w:color w:val="000000"/>
          <w:spacing w:val="12"/>
          <w:sz w:val="28"/>
          <w:szCs w:val="28"/>
        </w:rPr>
        <w:t>b</w:t>
      </w:r>
      <w:r>
        <w:rPr>
          <w:color w:val="000000"/>
          <w:spacing w:val="9"/>
          <w:sz w:val="28"/>
          <w:szCs w:val="28"/>
        </w:rPr>
        <w:t>ả</w:t>
      </w:r>
      <w:r>
        <w:rPr>
          <w:color w:val="000000"/>
          <w:spacing w:val="10"/>
          <w:sz w:val="28"/>
          <w:szCs w:val="28"/>
        </w:rPr>
        <w:t>n</w:t>
      </w:r>
      <w:r>
        <w:rPr>
          <w:spacing w:val="5"/>
          <w:sz w:val="28"/>
          <w:szCs w:val="28"/>
        </w:rPr>
        <w:t xml:space="preserve"> </w:t>
      </w:r>
      <w:r>
        <w:rPr>
          <w:color w:val="000000"/>
          <w:spacing w:val="6"/>
          <w:sz w:val="28"/>
          <w:szCs w:val="28"/>
        </w:rPr>
        <w:t>tin</w:t>
      </w:r>
      <w:r>
        <w:rPr>
          <w:spacing w:val="5"/>
          <w:sz w:val="28"/>
          <w:szCs w:val="28"/>
        </w:rPr>
        <w:t xml:space="preserve"> </w:t>
      </w:r>
      <w:r>
        <w:rPr>
          <w:color w:val="000000"/>
          <w:spacing w:val="10"/>
          <w:sz w:val="28"/>
          <w:szCs w:val="28"/>
        </w:rPr>
        <w:t>Đoàn,</w:t>
      </w:r>
      <w:r>
        <w:rPr>
          <w:spacing w:val="5"/>
          <w:sz w:val="28"/>
          <w:szCs w:val="28"/>
        </w:rPr>
        <w:t xml:space="preserve"> </w:t>
      </w:r>
      <w:r>
        <w:rPr>
          <w:color w:val="000000"/>
          <w:spacing w:val="14"/>
          <w:sz w:val="28"/>
          <w:szCs w:val="28"/>
        </w:rPr>
        <w:t>H</w:t>
      </w:r>
      <w:r>
        <w:rPr>
          <w:color w:val="000000"/>
          <w:spacing w:val="10"/>
          <w:sz w:val="28"/>
          <w:szCs w:val="28"/>
        </w:rPr>
        <w:t>ộ</w:t>
      </w:r>
      <w:r>
        <w:rPr>
          <w:color w:val="000000"/>
          <w:spacing w:val="5"/>
          <w:sz w:val="28"/>
          <w:szCs w:val="28"/>
        </w:rPr>
        <w:t xml:space="preserve">i và </w:t>
      </w:r>
      <w:r>
        <w:rPr>
          <w:color w:val="000000"/>
          <w:spacing w:val="7"/>
          <w:sz w:val="28"/>
          <w:szCs w:val="28"/>
        </w:rPr>
        <w:t>thông qua email, website, zalo, facebook,...</w:t>
      </w:r>
    </w:p>
    <w:p>
      <w:pPr>
        <w:spacing w:after="120"/>
        <w:ind w:firstLine="566"/>
        <w:jc w:val="both"/>
        <w:rPr>
          <w:color w:val="000000"/>
          <w:spacing w:val="5"/>
          <w:sz w:val="28"/>
          <w:szCs w:val="28"/>
        </w:rPr>
      </w:pPr>
      <w:r>
        <w:rPr>
          <w:color w:val="000000"/>
          <w:spacing w:val="-2"/>
          <w:sz w:val="28"/>
          <w:szCs w:val="28"/>
        </w:rPr>
        <w:t>11. Công đoàn tiếp tục tuyên truyền nâng cao nhận thức của cán bộ, giáo viên, nhân viên trong việc phòng chống dịch bệnh Covid-19 trong tình hình mới hiện nay.</w:t>
      </w:r>
    </w:p>
    <w:p>
      <w:pPr>
        <w:pStyle w:val="TableParagraph"/>
        <w:spacing w:after="240"/>
        <w:ind w:right="-28"/>
        <w:jc w:val="both"/>
        <w:rPr>
          <w:b/>
          <w:i/>
          <w:color w:val="000000"/>
          <w:sz w:val="28"/>
          <w:szCs w:val="28"/>
        </w:rPr>
      </w:pPr>
      <w:r>
        <w:rPr>
          <w:b/>
          <w:i/>
          <w:color w:val="000000"/>
          <w:sz w:val="28"/>
          <w:szCs w:val="26"/>
        </w:rPr>
        <w:tab/>
      </w:r>
      <w:r>
        <w:rPr>
          <w:b/>
          <w:i/>
          <w:color w:val="000000"/>
          <w:sz w:val="28"/>
          <w:szCs w:val="28"/>
        </w:rPr>
        <w:t xml:space="preserve">Trên đây là toàn bộ nội dung Thông báo của Trường THPT Tôn Đức Thắng </w:t>
      </w:r>
      <w:r>
        <w:rPr>
          <w:b/>
          <w:i/>
          <w:sz w:val="28"/>
          <w:szCs w:val="28"/>
        </w:rPr>
        <w:t xml:space="preserve">Về việc triển khai các biện pháp cấp bách phòng, chống dịch covid-19 trong trường học; </w:t>
      </w:r>
      <w:r>
        <w:rPr>
          <w:b/>
          <w:i/>
          <w:color w:val="000000"/>
          <w:sz w:val="28"/>
          <w:szCs w:val="28"/>
        </w:rPr>
        <w:t>Đề nghị các cá nhân và các thành phần liên quan nghiêm túc thực hiện./.</w:t>
      </w:r>
    </w:p>
    <w:tbl>
      <w:tblPr>
        <w:tblW w:w="0" w:type="auto"/>
        <w:tblLook w:val="04A0"/>
      </w:tblPr>
      <w:tblGrid>
        <w:gridCol w:w="4927"/>
        <w:gridCol w:w="4928"/>
      </w:tblGrid>
      <w:tr>
        <w:tc>
          <w:tcPr>
            <w:tcW w:w="4927" w:type="dxa"/>
            <w:shd w:val="clear" w:color="auto" w:fill="auto"/>
          </w:tcPr>
          <w:p>
            <w:pPr>
              <w:spacing w:before="70" w:after="70"/>
              <w:contextualSpacing/>
              <w:jc w:val="both"/>
              <w:rPr>
                <w:b/>
                <w:i/>
                <w:color w:val="000000"/>
                <w:szCs w:val="24"/>
                <w:u w:val="single"/>
              </w:rPr>
            </w:pPr>
            <w:r>
              <w:rPr>
                <w:b/>
                <w:i/>
                <w:color w:val="000000"/>
                <w:szCs w:val="24"/>
                <w:u w:val="single"/>
              </w:rPr>
              <w:t xml:space="preserve">Nơi nhận: </w:t>
            </w:r>
          </w:p>
          <w:p>
            <w:pPr>
              <w:contextualSpacing/>
              <w:jc w:val="both"/>
              <w:rPr>
                <w:i/>
                <w:color w:val="000000"/>
              </w:rPr>
            </w:pPr>
            <w:r>
              <w:rPr>
                <w:i/>
                <w:color w:val="000000"/>
              </w:rPr>
              <w:t>- Lãnh đạo, TKHĐ;</w:t>
            </w:r>
          </w:p>
          <w:p>
            <w:pPr>
              <w:contextualSpacing/>
              <w:jc w:val="both"/>
              <w:rPr>
                <w:i/>
                <w:color w:val="000000"/>
              </w:rPr>
            </w:pPr>
            <w:r>
              <w:rPr>
                <w:b/>
                <w:color w:val="000000"/>
              </w:rPr>
              <w:t xml:space="preserve">- </w:t>
            </w:r>
            <w:r>
              <w:rPr>
                <w:i/>
                <w:color w:val="000000"/>
              </w:rPr>
              <w:t>Toàn thể CB, GV, NV (qua email, website);</w:t>
            </w:r>
          </w:p>
          <w:p>
            <w:pPr>
              <w:contextualSpacing/>
              <w:jc w:val="both"/>
              <w:rPr>
                <w:i/>
                <w:color w:val="000000"/>
              </w:rPr>
            </w:pPr>
            <w:r>
              <w:rPr>
                <w:i/>
                <w:color w:val="000000"/>
              </w:rPr>
              <w:t>- Các tổ CM, VP, các TC Đoàn thể;</w:t>
            </w:r>
          </w:p>
          <w:p>
            <w:pPr>
              <w:contextualSpacing/>
              <w:jc w:val="both"/>
              <w:rPr>
                <w:i/>
                <w:color w:val="000000"/>
              </w:rPr>
            </w:pPr>
            <w:r>
              <w:rPr>
                <w:i/>
                <w:color w:val="000000"/>
              </w:rPr>
              <w:t>- GVCN 19 lớp;</w:t>
            </w:r>
          </w:p>
          <w:p>
            <w:pPr>
              <w:contextualSpacing/>
              <w:jc w:val="both"/>
              <w:rPr>
                <w:i/>
                <w:color w:val="000000"/>
              </w:rPr>
            </w:pPr>
            <w:r>
              <w:rPr>
                <w:i/>
                <w:color w:val="000000"/>
              </w:rPr>
              <w:t xml:space="preserve">- Niêm yết: TB, Website; </w:t>
            </w:r>
          </w:p>
          <w:p>
            <w:pPr>
              <w:contextualSpacing/>
              <w:jc w:val="both"/>
              <w:rPr>
                <w:i/>
                <w:color w:val="000000"/>
              </w:rPr>
            </w:pPr>
            <w:r>
              <w:rPr>
                <w:i/>
                <w:color w:val="000000"/>
              </w:rPr>
              <w:t>- Lưu: VT, YT.</w:t>
            </w:r>
          </w:p>
        </w:tc>
        <w:tc>
          <w:tcPr>
            <w:tcW w:w="4928" w:type="dxa"/>
            <w:shd w:val="clear" w:color="auto" w:fill="auto"/>
          </w:tcPr>
          <w:p>
            <w:pPr>
              <w:jc w:val="center"/>
              <w:rPr>
                <w:b/>
                <w:color w:val="000000"/>
                <w:sz w:val="28"/>
              </w:rPr>
            </w:pPr>
            <w:r>
              <w:rPr>
                <w:b/>
                <w:color w:val="000000"/>
                <w:sz w:val="28"/>
              </w:rPr>
              <w:t>KT. HIỆU TRƯỞNG</w:t>
            </w:r>
          </w:p>
          <w:p>
            <w:pPr>
              <w:jc w:val="center"/>
              <w:rPr>
                <w:b/>
                <w:color w:val="000000"/>
                <w:sz w:val="28"/>
              </w:rPr>
            </w:pPr>
            <w:r>
              <w:rPr>
                <w:b/>
                <w:color w:val="000000"/>
                <w:sz w:val="28"/>
              </w:rPr>
              <w:t>PHÓ HIỆU TRƯỞNG</w:t>
            </w:r>
          </w:p>
          <w:p>
            <w:pPr>
              <w:jc w:val="center"/>
              <w:rPr>
                <w:i/>
                <w:color w:val="000000"/>
                <w:sz w:val="28"/>
              </w:rPr>
            </w:pPr>
            <w:r>
              <w:rPr>
                <w:i/>
                <w:color w:val="000000"/>
                <w:sz w:val="28"/>
              </w:rPr>
              <w:t>(Đã ký, đóng dấu)</w:t>
            </w:r>
          </w:p>
          <w:p>
            <w:pPr>
              <w:jc w:val="center"/>
              <w:rPr>
                <w:b/>
                <w:i/>
                <w:color w:val="000000"/>
                <w:sz w:val="28"/>
                <w:szCs w:val="26"/>
              </w:rPr>
            </w:pPr>
          </w:p>
          <w:p>
            <w:pPr>
              <w:jc w:val="center"/>
              <w:rPr>
                <w:b/>
                <w:i/>
                <w:color w:val="000000"/>
                <w:sz w:val="28"/>
                <w:szCs w:val="26"/>
              </w:rPr>
            </w:pPr>
          </w:p>
          <w:p>
            <w:pPr>
              <w:jc w:val="center"/>
              <w:rPr>
                <w:b/>
                <w:i/>
                <w:color w:val="000000"/>
                <w:sz w:val="28"/>
                <w:szCs w:val="26"/>
              </w:rPr>
            </w:pPr>
          </w:p>
          <w:p>
            <w:pPr>
              <w:jc w:val="center"/>
              <w:rPr>
                <w:b/>
                <w:i/>
                <w:color w:val="000000"/>
                <w:sz w:val="28"/>
                <w:szCs w:val="26"/>
              </w:rPr>
            </w:pPr>
            <w:r>
              <w:rPr>
                <w:b/>
                <w:i/>
                <w:color w:val="000000"/>
                <w:sz w:val="28"/>
                <w:szCs w:val="26"/>
              </w:rPr>
              <w:t>Nguyễn Ngọc Thắng</w:t>
            </w:r>
          </w:p>
        </w:tc>
      </w:tr>
    </w:tbl>
    <w:p>
      <w:pPr>
        <w:pStyle w:val="TableParagraph"/>
        <w:tabs>
          <w:tab w:val="left" w:pos="9781"/>
        </w:tabs>
        <w:spacing w:line="287" w:lineRule="exact"/>
        <w:ind w:right="408"/>
        <w:jc w:val="both"/>
      </w:pPr>
    </w:p>
    <w:sectPr>
      <w:pgSz w:w="11910" w:h="16840"/>
      <w:pgMar w:top="900" w:right="1137"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0C9D"/>
    <w:multiLevelType w:val="hybridMultilevel"/>
    <w:tmpl w:val="106A0184"/>
    <w:lvl w:ilvl="0" w:tplc="6E227160">
      <w:numFmt w:val="bullet"/>
      <w:lvlText w:val="-"/>
      <w:lvlJc w:val="left"/>
      <w:pPr>
        <w:ind w:left="2381" w:hanging="164"/>
      </w:pPr>
      <w:rPr>
        <w:rFonts w:ascii="Times New Roman" w:eastAsia="Times New Roman" w:hAnsi="Times New Roman" w:cs="Times New Roman" w:hint="default"/>
        <w:w w:val="100"/>
        <w:sz w:val="28"/>
        <w:szCs w:val="28"/>
      </w:rPr>
    </w:lvl>
    <w:lvl w:ilvl="1" w:tplc="DD56DA56">
      <w:numFmt w:val="bullet"/>
      <w:lvlText w:val="•"/>
      <w:lvlJc w:val="left"/>
      <w:pPr>
        <w:ind w:left="3210" w:hanging="164"/>
      </w:pPr>
      <w:rPr>
        <w:rFonts w:hint="default"/>
      </w:rPr>
    </w:lvl>
    <w:lvl w:ilvl="2" w:tplc="A2784C38">
      <w:numFmt w:val="bullet"/>
      <w:lvlText w:val="•"/>
      <w:lvlJc w:val="left"/>
      <w:pPr>
        <w:ind w:left="4041" w:hanging="164"/>
      </w:pPr>
      <w:rPr>
        <w:rFonts w:hint="default"/>
      </w:rPr>
    </w:lvl>
    <w:lvl w:ilvl="3" w:tplc="8BBC508C">
      <w:numFmt w:val="bullet"/>
      <w:lvlText w:val="•"/>
      <w:lvlJc w:val="left"/>
      <w:pPr>
        <w:ind w:left="4871" w:hanging="164"/>
      </w:pPr>
      <w:rPr>
        <w:rFonts w:hint="default"/>
      </w:rPr>
    </w:lvl>
    <w:lvl w:ilvl="4" w:tplc="7E12FB90">
      <w:numFmt w:val="bullet"/>
      <w:lvlText w:val="•"/>
      <w:lvlJc w:val="left"/>
      <w:pPr>
        <w:ind w:left="5702" w:hanging="164"/>
      </w:pPr>
      <w:rPr>
        <w:rFonts w:hint="default"/>
      </w:rPr>
    </w:lvl>
    <w:lvl w:ilvl="5" w:tplc="5B006CD0">
      <w:numFmt w:val="bullet"/>
      <w:lvlText w:val="•"/>
      <w:lvlJc w:val="left"/>
      <w:pPr>
        <w:ind w:left="6533" w:hanging="164"/>
      </w:pPr>
      <w:rPr>
        <w:rFonts w:hint="default"/>
      </w:rPr>
    </w:lvl>
    <w:lvl w:ilvl="6" w:tplc="F8B84700">
      <w:numFmt w:val="bullet"/>
      <w:lvlText w:val="•"/>
      <w:lvlJc w:val="left"/>
      <w:pPr>
        <w:ind w:left="7363" w:hanging="164"/>
      </w:pPr>
      <w:rPr>
        <w:rFonts w:hint="default"/>
      </w:rPr>
    </w:lvl>
    <w:lvl w:ilvl="7" w:tplc="24E6053E">
      <w:numFmt w:val="bullet"/>
      <w:lvlText w:val="•"/>
      <w:lvlJc w:val="left"/>
      <w:pPr>
        <w:ind w:left="8194" w:hanging="164"/>
      </w:pPr>
      <w:rPr>
        <w:rFonts w:hint="default"/>
      </w:rPr>
    </w:lvl>
    <w:lvl w:ilvl="8" w:tplc="91701C52">
      <w:numFmt w:val="bullet"/>
      <w:lvlText w:val="•"/>
      <w:lvlJc w:val="left"/>
      <w:pPr>
        <w:ind w:left="9025" w:hanging="164"/>
      </w:pPr>
      <w:rPr>
        <w:rFonts w:hint="default"/>
      </w:rPr>
    </w:lvl>
  </w:abstractNum>
  <w:abstractNum w:abstractNumId="1">
    <w:nsid w:val="415A6CEE"/>
    <w:multiLevelType w:val="hybridMultilevel"/>
    <w:tmpl w:val="6862017C"/>
    <w:lvl w:ilvl="0" w:tplc="2B3610CA">
      <w:numFmt w:val="bullet"/>
      <w:lvlText w:val="-"/>
      <w:lvlJc w:val="left"/>
      <w:pPr>
        <w:ind w:left="778" w:hanging="164"/>
      </w:pPr>
      <w:rPr>
        <w:rFonts w:ascii="Times New Roman" w:eastAsia="Times New Roman" w:hAnsi="Times New Roman" w:cs="Times New Roman" w:hint="default"/>
        <w:w w:val="100"/>
        <w:sz w:val="28"/>
        <w:szCs w:val="28"/>
      </w:rPr>
    </w:lvl>
    <w:lvl w:ilvl="1" w:tplc="6548D07C">
      <w:numFmt w:val="bullet"/>
      <w:lvlText w:val="•"/>
      <w:lvlJc w:val="left"/>
      <w:pPr>
        <w:ind w:left="1770" w:hanging="164"/>
      </w:pPr>
      <w:rPr>
        <w:rFonts w:hint="default"/>
      </w:rPr>
    </w:lvl>
    <w:lvl w:ilvl="2" w:tplc="9D380DC0">
      <w:numFmt w:val="bullet"/>
      <w:lvlText w:val="•"/>
      <w:lvlJc w:val="left"/>
      <w:pPr>
        <w:ind w:left="2761" w:hanging="164"/>
      </w:pPr>
      <w:rPr>
        <w:rFonts w:hint="default"/>
      </w:rPr>
    </w:lvl>
    <w:lvl w:ilvl="3" w:tplc="FB2679BA">
      <w:numFmt w:val="bullet"/>
      <w:lvlText w:val="•"/>
      <w:lvlJc w:val="left"/>
      <w:pPr>
        <w:ind w:left="3751" w:hanging="164"/>
      </w:pPr>
      <w:rPr>
        <w:rFonts w:hint="default"/>
      </w:rPr>
    </w:lvl>
    <w:lvl w:ilvl="4" w:tplc="4E7C4F0A">
      <w:numFmt w:val="bullet"/>
      <w:lvlText w:val="•"/>
      <w:lvlJc w:val="left"/>
      <w:pPr>
        <w:ind w:left="4742" w:hanging="164"/>
      </w:pPr>
      <w:rPr>
        <w:rFonts w:hint="default"/>
      </w:rPr>
    </w:lvl>
    <w:lvl w:ilvl="5" w:tplc="8A92AAB0">
      <w:numFmt w:val="bullet"/>
      <w:lvlText w:val="•"/>
      <w:lvlJc w:val="left"/>
      <w:pPr>
        <w:ind w:left="5733" w:hanging="164"/>
      </w:pPr>
      <w:rPr>
        <w:rFonts w:hint="default"/>
      </w:rPr>
    </w:lvl>
    <w:lvl w:ilvl="6" w:tplc="A6800784">
      <w:numFmt w:val="bullet"/>
      <w:lvlText w:val="•"/>
      <w:lvlJc w:val="left"/>
      <w:pPr>
        <w:ind w:left="6723" w:hanging="164"/>
      </w:pPr>
      <w:rPr>
        <w:rFonts w:hint="default"/>
      </w:rPr>
    </w:lvl>
    <w:lvl w:ilvl="7" w:tplc="B1D6062E">
      <w:numFmt w:val="bullet"/>
      <w:lvlText w:val="•"/>
      <w:lvlJc w:val="left"/>
      <w:pPr>
        <w:ind w:left="7714" w:hanging="164"/>
      </w:pPr>
      <w:rPr>
        <w:rFonts w:hint="default"/>
      </w:rPr>
    </w:lvl>
    <w:lvl w:ilvl="8" w:tplc="51D83CB0">
      <w:numFmt w:val="bullet"/>
      <w:lvlText w:val="•"/>
      <w:lvlJc w:val="left"/>
      <w:pPr>
        <w:ind w:left="8705" w:hanging="164"/>
      </w:pPr>
      <w:rPr>
        <w:rFonts w:hint="default"/>
      </w:rPr>
    </w:lvl>
  </w:abstractNum>
  <w:abstractNum w:abstractNumId="2">
    <w:nsid w:val="457026B3"/>
    <w:multiLevelType w:val="multilevel"/>
    <w:tmpl w:val="00564774"/>
    <w:lvl w:ilvl="0">
      <w:start w:val="1"/>
      <w:numFmt w:val="decimal"/>
      <w:lvlText w:val="%1."/>
      <w:lvlJc w:val="left"/>
      <w:pPr>
        <w:ind w:left="778" w:hanging="300"/>
      </w:pPr>
      <w:rPr>
        <w:rFonts w:ascii="Times New Roman" w:eastAsia="Times New Roman" w:hAnsi="Times New Roman" w:cs="Times New Roman" w:hint="default"/>
        <w:w w:val="100"/>
        <w:sz w:val="28"/>
        <w:szCs w:val="28"/>
      </w:rPr>
    </w:lvl>
    <w:lvl w:ilvl="1">
      <w:start w:val="1"/>
      <w:numFmt w:val="decimal"/>
      <w:lvlText w:val="%1.%2."/>
      <w:lvlJc w:val="left"/>
      <w:pPr>
        <w:ind w:left="778" w:hanging="524"/>
      </w:pPr>
      <w:rPr>
        <w:rFonts w:ascii="Times New Roman" w:eastAsia="Times New Roman" w:hAnsi="Times New Roman" w:cs="Times New Roman" w:hint="default"/>
        <w:w w:val="100"/>
        <w:sz w:val="28"/>
        <w:szCs w:val="28"/>
      </w:rPr>
    </w:lvl>
    <w:lvl w:ilvl="2">
      <w:numFmt w:val="bullet"/>
      <w:lvlText w:val="•"/>
      <w:lvlJc w:val="left"/>
      <w:pPr>
        <w:ind w:left="2761" w:hanging="524"/>
      </w:pPr>
      <w:rPr>
        <w:rFonts w:hint="default"/>
      </w:rPr>
    </w:lvl>
    <w:lvl w:ilvl="3">
      <w:numFmt w:val="bullet"/>
      <w:lvlText w:val="•"/>
      <w:lvlJc w:val="left"/>
      <w:pPr>
        <w:ind w:left="3751" w:hanging="524"/>
      </w:pPr>
      <w:rPr>
        <w:rFonts w:hint="default"/>
      </w:rPr>
    </w:lvl>
    <w:lvl w:ilvl="4">
      <w:numFmt w:val="bullet"/>
      <w:lvlText w:val="•"/>
      <w:lvlJc w:val="left"/>
      <w:pPr>
        <w:ind w:left="4742" w:hanging="524"/>
      </w:pPr>
      <w:rPr>
        <w:rFonts w:hint="default"/>
      </w:rPr>
    </w:lvl>
    <w:lvl w:ilvl="5">
      <w:numFmt w:val="bullet"/>
      <w:lvlText w:val="•"/>
      <w:lvlJc w:val="left"/>
      <w:pPr>
        <w:ind w:left="5733" w:hanging="524"/>
      </w:pPr>
      <w:rPr>
        <w:rFonts w:hint="default"/>
      </w:rPr>
    </w:lvl>
    <w:lvl w:ilvl="6">
      <w:numFmt w:val="bullet"/>
      <w:lvlText w:val="•"/>
      <w:lvlJc w:val="left"/>
      <w:pPr>
        <w:ind w:left="6723" w:hanging="524"/>
      </w:pPr>
      <w:rPr>
        <w:rFonts w:hint="default"/>
      </w:rPr>
    </w:lvl>
    <w:lvl w:ilvl="7">
      <w:numFmt w:val="bullet"/>
      <w:lvlText w:val="•"/>
      <w:lvlJc w:val="left"/>
      <w:pPr>
        <w:ind w:left="7714" w:hanging="524"/>
      </w:pPr>
      <w:rPr>
        <w:rFonts w:hint="default"/>
      </w:rPr>
    </w:lvl>
    <w:lvl w:ilvl="8">
      <w:numFmt w:val="bullet"/>
      <w:lvlText w:val="•"/>
      <w:lvlJc w:val="left"/>
      <w:pPr>
        <w:ind w:left="8705" w:hanging="524"/>
      </w:pPr>
      <w:rPr>
        <w:rFonts w:hint="default"/>
      </w:rPr>
    </w:lvl>
  </w:abstractNum>
  <w:abstractNum w:abstractNumId="3">
    <w:nsid w:val="5F13383A"/>
    <w:multiLevelType w:val="hybridMultilevel"/>
    <w:tmpl w:val="A118972C"/>
    <w:lvl w:ilvl="0" w:tplc="1FD8E82C">
      <w:numFmt w:val="bullet"/>
      <w:lvlText w:val="-"/>
      <w:lvlJc w:val="left"/>
      <w:pPr>
        <w:ind w:left="327" w:hanging="128"/>
      </w:pPr>
      <w:rPr>
        <w:rFonts w:ascii="Times New Roman" w:eastAsia="Times New Roman" w:hAnsi="Times New Roman" w:cs="Times New Roman" w:hint="default"/>
        <w:w w:val="100"/>
        <w:sz w:val="22"/>
        <w:szCs w:val="22"/>
      </w:rPr>
    </w:lvl>
    <w:lvl w:ilvl="1" w:tplc="89E24DA4">
      <w:numFmt w:val="bullet"/>
      <w:lvlText w:val="•"/>
      <w:lvlJc w:val="left"/>
      <w:pPr>
        <w:ind w:left="848" w:hanging="128"/>
      </w:pPr>
      <w:rPr>
        <w:rFonts w:hint="default"/>
      </w:rPr>
    </w:lvl>
    <w:lvl w:ilvl="2" w:tplc="1C2049D8">
      <w:numFmt w:val="bullet"/>
      <w:lvlText w:val="•"/>
      <w:lvlJc w:val="left"/>
      <w:pPr>
        <w:ind w:left="1376" w:hanging="128"/>
      </w:pPr>
      <w:rPr>
        <w:rFonts w:hint="default"/>
      </w:rPr>
    </w:lvl>
    <w:lvl w:ilvl="3" w:tplc="4E1E23D4">
      <w:numFmt w:val="bullet"/>
      <w:lvlText w:val="•"/>
      <w:lvlJc w:val="left"/>
      <w:pPr>
        <w:ind w:left="1905" w:hanging="128"/>
      </w:pPr>
      <w:rPr>
        <w:rFonts w:hint="default"/>
      </w:rPr>
    </w:lvl>
    <w:lvl w:ilvl="4" w:tplc="CFA20EC0">
      <w:numFmt w:val="bullet"/>
      <w:lvlText w:val="•"/>
      <w:lvlJc w:val="left"/>
      <w:pPr>
        <w:ind w:left="2433" w:hanging="128"/>
      </w:pPr>
      <w:rPr>
        <w:rFonts w:hint="default"/>
      </w:rPr>
    </w:lvl>
    <w:lvl w:ilvl="5" w:tplc="4ED6FECA">
      <w:numFmt w:val="bullet"/>
      <w:lvlText w:val="•"/>
      <w:lvlJc w:val="left"/>
      <w:pPr>
        <w:ind w:left="2962" w:hanging="128"/>
      </w:pPr>
      <w:rPr>
        <w:rFonts w:hint="default"/>
      </w:rPr>
    </w:lvl>
    <w:lvl w:ilvl="6" w:tplc="1C961158">
      <w:numFmt w:val="bullet"/>
      <w:lvlText w:val="•"/>
      <w:lvlJc w:val="left"/>
      <w:pPr>
        <w:ind w:left="3490" w:hanging="128"/>
      </w:pPr>
      <w:rPr>
        <w:rFonts w:hint="default"/>
      </w:rPr>
    </w:lvl>
    <w:lvl w:ilvl="7" w:tplc="A3FA223A">
      <w:numFmt w:val="bullet"/>
      <w:lvlText w:val="•"/>
      <w:lvlJc w:val="left"/>
      <w:pPr>
        <w:ind w:left="4018" w:hanging="128"/>
      </w:pPr>
      <w:rPr>
        <w:rFonts w:hint="default"/>
      </w:rPr>
    </w:lvl>
    <w:lvl w:ilvl="8" w:tplc="56D6B104">
      <w:numFmt w:val="bullet"/>
      <w:lvlText w:val="•"/>
      <w:lvlJc w:val="left"/>
      <w:pPr>
        <w:ind w:left="4547" w:hanging="128"/>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8" w:firstLine="707"/>
      <w:jc w:val="both"/>
    </w:pPr>
    <w:rPr>
      <w:sz w:val="28"/>
      <w:szCs w:val="28"/>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rPr>
  </w:style>
  <w:style w:type="paragraph" w:styleId="ListParagraph">
    <w:name w:val="List Paragraph"/>
    <w:basedOn w:val="Normal"/>
    <w:uiPriority w:val="1"/>
    <w:qFormat/>
    <w:pPr>
      <w:spacing w:before="120"/>
      <w:ind w:left="778" w:firstLine="70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Carcassonno</cp:lastModifiedBy>
  <cp:revision>3</cp:revision>
  <dcterms:created xsi:type="dcterms:W3CDTF">2020-07-30T03:47:00Z</dcterms:created>
  <dcterms:modified xsi:type="dcterms:W3CDTF">2020-07-30T03:47:00Z</dcterms:modified>
</cp:coreProperties>
</file>